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E6461" w14:textId="4A37E5FD" w:rsidR="00334F21" w:rsidRPr="00334F21" w:rsidRDefault="00334F21" w:rsidP="00334F21">
      <w:pPr>
        <w:spacing w:after="0" w:line="360" w:lineRule="auto"/>
        <w:jc w:val="right"/>
        <w:rPr>
          <w:rFonts w:ascii="Times New Roman" w:hAnsi="Times New Roman" w:cs="Times New Roman"/>
          <w:b/>
          <w:bCs/>
          <w:highlight w:val="yellow"/>
          <w:lang w:val="en-IN"/>
        </w:rPr>
      </w:pPr>
      <w:r w:rsidRPr="00334F21">
        <w:rPr>
          <w:rFonts w:ascii="Times New Roman" w:hAnsi="Times New Roman" w:cs="Times New Roman"/>
          <w:b/>
          <w:bCs/>
          <w:highlight w:val="yellow"/>
          <w:lang w:val="en-IN"/>
        </w:rPr>
        <w:t>EXTENSION PUBLICATION NO. AU/</w:t>
      </w:r>
      <w:proofErr w:type="spellStart"/>
      <w:r w:rsidRPr="00334F21">
        <w:rPr>
          <w:rFonts w:ascii="Times New Roman" w:hAnsi="Times New Roman" w:cs="Times New Roman"/>
          <w:b/>
          <w:bCs/>
          <w:highlight w:val="yellow"/>
          <w:lang w:val="en-IN"/>
        </w:rPr>
        <w:t>DEx</w:t>
      </w:r>
      <w:proofErr w:type="spellEnd"/>
      <w:r w:rsidRPr="00334F21">
        <w:rPr>
          <w:rFonts w:ascii="Times New Roman" w:hAnsi="Times New Roman" w:cs="Times New Roman"/>
          <w:b/>
          <w:bCs/>
          <w:highlight w:val="yellow"/>
          <w:lang w:val="en-IN"/>
        </w:rPr>
        <w:t>/49</w:t>
      </w:r>
      <w:r>
        <w:rPr>
          <w:rFonts w:ascii="Times New Roman" w:hAnsi="Times New Roman" w:cs="Times New Roman"/>
          <w:b/>
          <w:bCs/>
          <w:highlight w:val="yellow"/>
          <w:lang w:val="en-IN"/>
        </w:rPr>
        <w:t>7</w:t>
      </w:r>
      <w:r w:rsidRPr="00334F21">
        <w:rPr>
          <w:rFonts w:ascii="Times New Roman" w:hAnsi="Times New Roman" w:cs="Times New Roman"/>
          <w:b/>
          <w:bCs/>
          <w:highlight w:val="yellow"/>
          <w:lang w:val="en-IN"/>
        </w:rPr>
        <w:t>-Bl/07/2026</w:t>
      </w:r>
    </w:p>
    <w:p w14:paraId="212D0130" w14:textId="77777777" w:rsidR="00B736C2" w:rsidRPr="007977DB" w:rsidRDefault="00B736C2" w:rsidP="00B736C2">
      <w:pPr>
        <w:spacing w:after="0" w:line="360" w:lineRule="auto"/>
        <w:jc w:val="both"/>
        <w:rPr>
          <w:rFonts w:ascii="Times New Roman" w:hAnsi="Times New Roman" w:cs="Times New Roman"/>
          <w:b/>
          <w:bCs/>
          <w:highlight w:val="yellow"/>
        </w:rPr>
      </w:pPr>
      <w:r w:rsidRPr="000A5925">
        <w:rPr>
          <w:rFonts w:ascii="Times New Roman" w:hAnsi="Times New Roman" w:cs="Times New Roman"/>
          <w:noProof/>
          <w:lang w:eastAsia="en-IN"/>
        </w:rPr>
        <w:drawing>
          <wp:anchor distT="0" distB="0" distL="114300" distR="114300" simplePos="0" relativeHeight="251654656" behindDoc="1" locked="0" layoutInCell="1" allowOverlap="1" wp14:anchorId="12D19FCE" wp14:editId="0EEC5F0E">
            <wp:simplePos x="0" y="0"/>
            <wp:positionH relativeFrom="margin">
              <wp:align>right</wp:align>
            </wp:positionH>
            <wp:positionV relativeFrom="paragraph">
              <wp:posOffset>168902</wp:posOffset>
            </wp:positionV>
            <wp:extent cx="1024255" cy="803740"/>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_2025-08-25_173933-removebg-preview.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8250" cy="806875"/>
                    </a:xfrm>
                    <a:prstGeom prst="rect">
                      <a:avLst/>
                    </a:prstGeom>
                  </pic:spPr>
                </pic:pic>
              </a:graphicData>
            </a:graphic>
            <wp14:sizeRelH relativeFrom="margin">
              <wp14:pctWidth>0</wp14:pctWidth>
            </wp14:sizeRelH>
            <wp14:sizeRelV relativeFrom="margin">
              <wp14:pctHeight>0</wp14:pctHeight>
            </wp14:sizeRelV>
          </wp:anchor>
        </w:drawing>
      </w:r>
      <w:r w:rsidRPr="000A5925">
        <w:rPr>
          <w:rFonts w:ascii="Times New Roman" w:hAnsi="Times New Roman" w:cs="Times New Roman"/>
          <w:noProof/>
          <w:lang w:eastAsia="en-IN"/>
        </w:rPr>
        <w:drawing>
          <wp:anchor distT="0" distB="0" distL="114300" distR="114300" simplePos="0" relativeHeight="251653632" behindDoc="1" locked="0" layoutInCell="1" allowOverlap="1" wp14:anchorId="1D075EED" wp14:editId="3ED15E79">
            <wp:simplePos x="0" y="0"/>
            <wp:positionH relativeFrom="margin">
              <wp:align>left</wp:align>
            </wp:positionH>
            <wp:positionV relativeFrom="paragraph">
              <wp:posOffset>0</wp:posOffset>
            </wp:positionV>
            <wp:extent cx="1057835" cy="10096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025-08-25_173821-removebg-preview.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3484" cy="1015042"/>
                    </a:xfrm>
                    <a:prstGeom prst="rect">
                      <a:avLst/>
                    </a:prstGeom>
                  </pic:spPr>
                </pic:pic>
              </a:graphicData>
            </a:graphic>
            <wp14:sizeRelH relativeFrom="margin">
              <wp14:pctWidth>0</wp14:pctWidth>
            </wp14:sizeRelH>
            <wp14:sizeRelV relativeFrom="margin">
              <wp14:pctHeight>0</wp14:pctHeight>
            </wp14:sizeRelV>
          </wp:anchor>
        </w:drawing>
      </w:r>
    </w:p>
    <w:p w14:paraId="56935D30" w14:textId="1EA5230B" w:rsidR="00B736C2" w:rsidRPr="00334F21" w:rsidRDefault="00B736C2" w:rsidP="00B736C2">
      <w:pPr>
        <w:tabs>
          <w:tab w:val="center" w:pos="4513"/>
          <w:tab w:val="right" w:pos="9026"/>
        </w:tabs>
        <w:spacing w:after="0" w:line="240" w:lineRule="auto"/>
        <w:jc w:val="center"/>
        <w:rPr>
          <w:rFonts w:ascii="Times New Roman" w:eastAsia="Calibri" w:hAnsi="Times New Roman" w:cs="Times New Roman"/>
          <w:b/>
          <w:sz w:val="32"/>
          <w:szCs w:val="32"/>
        </w:rPr>
      </w:pPr>
      <w:r>
        <w:rPr>
          <w:rFonts w:ascii="Times New Roman" w:hAnsi="Times New Roman" w:cs="Times New Roman"/>
          <w:b/>
          <w:bCs/>
        </w:rPr>
        <w:t xml:space="preserve">   </w:t>
      </w:r>
      <w:r w:rsidRPr="00334F21">
        <w:rPr>
          <w:rFonts w:ascii="Times New Roman" w:eastAsia="Calibri" w:hAnsi="Times New Roman" w:cs="Times New Roman"/>
          <w:b/>
          <w:sz w:val="32"/>
          <w:szCs w:val="32"/>
        </w:rPr>
        <w:t>KRISHI VIGYAN KENDRA</w:t>
      </w:r>
      <w:r w:rsidR="001645C3" w:rsidRPr="00334F21">
        <w:rPr>
          <w:rFonts w:ascii="Times New Roman" w:eastAsia="Calibri" w:hAnsi="Times New Roman" w:cs="Times New Roman"/>
          <w:b/>
          <w:sz w:val="32"/>
          <w:szCs w:val="32"/>
        </w:rPr>
        <w:t xml:space="preserve"> (KVK)</w:t>
      </w:r>
      <w:r w:rsidRPr="00334F21">
        <w:rPr>
          <w:rFonts w:ascii="Times New Roman" w:eastAsia="Calibri" w:hAnsi="Times New Roman" w:cs="Times New Roman"/>
          <w:b/>
          <w:sz w:val="32"/>
          <w:szCs w:val="32"/>
        </w:rPr>
        <w:t xml:space="preserve">     </w:t>
      </w:r>
    </w:p>
    <w:p w14:paraId="6E6AD09A" w14:textId="77777777" w:rsidR="00B736C2" w:rsidRPr="00334F21" w:rsidRDefault="00B736C2" w:rsidP="00B736C2">
      <w:pPr>
        <w:tabs>
          <w:tab w:val="center" w:pos="4513"/>
          <w:tab w:val="right" w:pos="9026"/>
        </w:tabs>
        <w:spacing w:after="0" w:line="240" w:lineRule="auto"/>
        <w:jc w:val="center"/>
        <w:rPr>
          <w:rFonts w:ascii="Times New Roman" w:eastAsia="Calibri" w:hAnsi="Times New Roman" w:cs="Times New Roman"/>
          <w:b/>
          <w:sz w:val="32"/>
          <w:szCs w:val="32"/>
        </w:rPr>
      </w:pPr>
      <w:r w:rsidRPr="00334F21">
        <w:rPr>
          <w:rFonts w:ascii="Times New Roman" w:eastAsia="Calibri" w:hAnsi="Times New Roman" w:cs="Times New Roman"/>
          <w:b/>
          <w:sz w:val="32"/>
          <w:szCs w:val="32"/>
        </w:rPr>
        <w:t xml:space="preserve">GUREZ </w:t>
      </w:r>
    </w:p>
    <w:p w14:paraId="402D5737" w14:textId="0779776F" w:rsidR="00A27C4C" w:rsidRPr="005E4DAF" w:rsidRDefault="00A27C4C" w:rsidP="00B736C2">
      <w:pPr>
        <w:pStyle w:val="Heading1"/>
        <w:spacing w:before="0" w:after="240" w:line="240" w:lineRule="auto"/>
        <w:rPr>
          <w:rFonts w:ascii="Times New Roman" w:hAnsi="Times New Roman" w:cs="Times New Roman"/>
          <w:color w:val="000000" w:themeColor="text1"/>
          <w:sz w:val="48"/>
          <w:szCs w:val="56"/>
        </w:rPr>
      </w:pPr>
      <w:r w:rsidRPr="005E4DAF">
        <w:rPr>
          <w:rFonts w:ascii="Times New Roman" w:hAnsi="Times New Roman" w:cs="Times New Roman"/>
          <w:color w:val="000000" w:themeColor="text1"/>
          <w:sz w:val="48"/>
          <w:szCs w:val="56"/>
        </w:rPr>
        <w:t xml:space="preserve">                                             </w:t>
      </w:r>
    </w:p>
    <w:p w14:paraId="2BFF1A10" w14:textId="77777777" w:rsidR="008E4A41" w:rsidRDefault="008E4A41" w:rsidP="00D755E1">
      <w:pPr>
        <w:pStyle w:val="Heading1"/>
        <w:spacing w:before="0" w:after="240" w:line="240" w:lineRule="auto"/>
        <w:jc w:val="center"/>
        <w:rPr>
          <w:rFonts w:ascii="Times New Roman" w:hAnsi="Times New Roman" w:cs="Times New Roman"/>
          <w:color w:val="000000" w:themeColor="text1"/>
          <w:sz w:val="48"/>
          <w:szCs w:val="56"/>
        </w:rPr>
      </w:pPr>
    </w:p>
    <w:p w14:paraId="26779EBE" w14:textId="62C49E70" w:rsidR="00505CFD" w:rsidRPr="005E4DAF" w:rsidRDefault="00B64B04" w:rsidP="00D755E1">
      <w:pPr>
        <w:pStyle w:val="Heading1"/>
        <w:spacing w:before="0" w:after="240" w:line="240" w:lineRule="auto"/>
        <w:jc w:val="center"/>
        <w:rPr>
          <w:rFonts w:ascii="Times New Roman" w:hAnsi="Times New Roman" w:cs="Times New Roman"/>
          <w:color w:val="000000" w:themeColor="text1"/>
          <w:sz w:val="48"/>
          <w:szCs w:val="56"/>
        </w:rPr>
      </w:pPr>
      <w:r w:rsidRPr="005E4DAF">
        <w:rPr>
          <w:rFonts w:ascii="Times New Roman" w:hAnsi="Times New Roman" w:cs="Times New Roman"/>
          <w:color w:val="000000" w:themeColor="text1"/>
          <w:sz w:val="48"/>
          <w:szCs w:val="56"/>
        </w:rPr>
        <w:t xml:space="preserve">Revival of heritage </w:t>
      </w:r>
      <w:r w:rsidR="00912459" w:rsidRPr="005E4DAF">
        <w:rPr>
          <w:rFonts w:ascii="Times New Roman" w:hAnsi="Times New Roman" w:cs="Times New Roman"/>
          <w:color w:val="000000" w:themeColor="text1"/>
          <w:sz w:val="48"/>
          <w:szCs w:val="56"/>
        </w:rPr>
        <w:t>crop Buckwheat</w:t>
      </w:r>
      <w:r w:rsidR="00505CFD" w:rsidRPr="005E4DAF">
        <w:rPr>
          <w:rFonts w:ascii="Times New Roman" w:hAnsi="Times New Roman" w:cs="Times New Roman"/>
          <w:color w:val="000000" w:themeColor="text1"/>
          <w:sz w:val="48"/>
          <w:szCs w:val="56"/>
        </w:rPr>
        <w:t>:</w:t>
      </w:r>
      <w:r w:rsidRPr="005E4DAF">
        <w:rPr>
          <w:rFonts w:ascii="Times New Roman" w:hAnsi="Times New Roman" w:cs="Times New Roman"/>
          <w:color w:val="000000" w:themeColor="text1"/>
          <w:sz w:val="48"/>
          <w:szCs w:val="56"/>
        </w:rPr>
        <w:t xml:space="preserve"> </w:t>
      </w:r>
    </w:p>
    <w:p w14:paraId="5611969F" w14:textId="77777777" w:rsidR="0022491B" w:rsidRPr="005E4DAF" w:rsidRDefault="00505CFD" w:rsidP="00D755E1">
      <w:pPr>
        <w:pStyle w:val="Heading1"/>
        <w:spacing w:before="0" w:after="240" w:line="240" w:lineRule="auto"/>
        <w:jc w:val="center"/>
        <w:rPr>
          <w:rFonts w:ascii="Times New Roman" w:hAnsi="Times New Roman" w:cs="Times New Roman"/>
          <w:color w:val="000000" w:themeColor="text1"/>
          <w:sz w:val="48"/>
          <w:szCs w:val="56"/>
        </w:rPr>
      </w:pPr>
      <w:r w:rsidRPr="005E4DAF">
        <w:rPr>
          <w:rFonts w:ascii="Times New Roman" w:hAnsi="Times New Roman" w:cs="Times New Roman"/>
          <w:color w:val="000000" w:themeColor="text1"/>
          <w:sz w:val="48"/>
          <w:szCs w:val="56"/>
        </w:rPr>
        <w:t>I</w:t>
      </w:r>
      <w:r w:rsidR="00912459" w:rsidRPr="005E4DAF">
        <w:rPr>
          <w:rFonts w:ascii="Times New Roman" w:hAnsi="Times New Roman" w:cs="Times New Roman"/>
          <w:color w:val="000000" w:themeColor="text1"/>
          <w:sz w:val="48"/>
          <w:szCs w:val="56"/>
        </w:rPr>
        <w:t>nitiative</w:t>
      </w:r>
      <w:r w:rsidR="00B64B04" w:rsidRPr="005E4DAF">
        <w:rPr>
          <w:rFonts w:ascii="Times New Roman" w:hAnsi="Times New Roman" w:cs="Times New Roman"/>
          <w:color w:val="000000" w:themeColor="text1"/>
          <w:sz w:val="48"/>
          <w:szCs w:val="56"/>
        </w:rPr>
        <w:t xml:space="preserve"> </w:t>
      </w:r>
      <w:r w:rsidRPr="005E4DAF">
        <w:rPr>
          <w:rFonts w:ascii="Times New Roman" w:hAnsi="Times New Roman" w:cs="Times New Roman"/>
          <w:color w:val="000000" w:themeColor="text1"/>
          <w:sz w:val="48"/>
          <w:szCs w:val="56"/>
        </w:rPr>
        <w:t xml:space="preserve">&amp; the </w:t>
      </w:r>
      <w:r w:rsidR="00B64B04" w:rsidRPr="005E4DAF">
        <w:rPr>
          <w:rFonts w:ascii="Times New Roman" w:hAnsi="Times New Roman" w:cs="Times New Roman"/>
          <w:color w:val="000000" w:themeColor="text1"/>
          <w:sz w:val="48"/>
          <w:szCs w:val="56"/>
        </w:rPr>
        <w:t xml:space="preserve">way forward </w:t>
      </w:r>
    </w:p>
    <w:p w14:paraId="0B7D6E72" w14:textId="77777777" w:rsidR="0062019A" w:rsidRDefault="0062019A" w:rsidP="0022491B">
      <w:pPr>
        <w:rPr>
          <w:rFonts w:ascii="Times New Roman" w:hAnsi="Times New Roman" w:cs="Times New Roman"/>
          <w:b/>
          <w:color w:val="000000" w:themeColor="text1"/>
          <w:sz w:val="24"/>
          <w:szCs w:val="28"/>
          <w:lang w:val="en-IN" w:eastAsia="en-IN"/>
        </w:rPr>
      </w:pPr>
    </w:p>
    <w:p w14:paraId="120D3651" w14:textId="77777777" w:rsidR="0062019A" w:rsidRPr="005E4DAF" w:rsidRDefault="0062019A" w:rsidP="0022491B">
      <w:pPr>
        <w:rPr>
          <w:rFonts w:ascii="Times New Roman" w:hAnsi="Times New Roman" w:cs="Times New Roman"/>
          <w:b/>
          <w:color w:val="000000" w:themeColor="text1"/>
          <w:sz w:val="24"/>
          <w:szCs w:val="28"/>
          <w:lang w:val="en-IN" w:eastAsia="en-IN"/>
        </w:rPr>
      </w:pPr>
    </w:p>
    <w:p w14:paraId="6169D35C" w14:textId="77777777" w:rsidR="00297FC4" w:rsidRPr="005E4DAF" w:rsidRDefault="00505CFD" w:rsidP="0022491B">
      <w:pPr>
        <w:jc w:val="center"/>
        <w:rPr>
          <w:rFonts w:ascii="Times New Roman" w:hAnsi="Times New Roman" w:cs="Times New Roman"/>
          <w:b/>
          <w:color w:val="000000" w:themeColor="text1"/>
          <w:sz w:val="36"/>
          <w:szCs w:val="40"/>
          <w:lang w:val="en-IN" w:eastAsia="en-IN"/>
        </w:rPr>
      </w:pPr>
      <w:r w:rsidRPr="005E4DAF">
        <w:rPr>
          <w:rFonts w:ascii="Times New Roman" w:hAnsi="Times New Roman" w:cs="Times New Roman"/>
          <w:b/>
          <w:color w:val="000000" w:themeColor="text1"/>
          <w:sz w:val="36"/>
          <w:szCs w:val="40"/>
          <w:lang w:val="en-IN" w:eastAsia="en-IN"/>
        </w:rPr>
        <w:t xml:space="preserve"> Chief </w:t>
      </w:r>
      <w:r w:rsidR="0022491B" w:rsidRPr="005E4DAF">
        <w:rPr>
          <w:rFonts w:ascii="Times New Roman" w:hAnsi="Times New Roman" w:cs="Times New Roman"/>
          <w:b/>
          <w:color w:val="000000" w:themeColor="text1"/>
          <w:sz w:val="36"/>
          <w:szCs w:val="40"/>
          <w:lang w:val="en-IN" w:eastAsia="en-IN"/>
        </w:rPr>
        <w:t>Patron</w:t>
      </w:r>
    </w:p>
    <w:p w14:paraId="33DE5341" w14:textId="77777777" w:rsidR="0022491B" w:rsidRPr="005E4DAF" w:rsidRDefault="0022491B" w:rsidP="00D755E1">
      <w:pPr>
        <w:spacing w:after="0"/>
        <w:jc w:val="center"/>
        <w:rPr>
          <w:rFonts w:ascii="Times New Roman" w:hAnsi="Times New Roman" w:cs="Times New Roman"/>
          <w:b/>
          <w:color w:val="000000" w:themeColor="text1"/>
          <w:sz w:val="36"/>
          <w:szCs w:val="40"/>
          <w:lang w:val="en-IN" w:eastAsia="en-IN"/>
        </w:rPr>
      </w:pPr>
      <w:r w:rsidRPr="005E4DAF">
        <w:rPr>
          <w:rFonts w:ascii="Times New Roman" w:hAnsi="Times New Roman" w:cs="Times New Roman"/>
          <w:b/>
          <w:color w:val="000000" w:themeColor="text1"/>
          <w:sz w:val="36"/>
          <w:szCs w:val="40"/>
          <w:lang w:val="en-IN" w:eastAsia="en-IN"/>
        </w:rPr>
        <w:t>Prof. Nazir Ahmad Ganai</w:t>
      </w:r>
    </w:p>
    <w:p w14:paraId="732CAE7D" w14:textId="71F32887" w:rsidR="0022491B" w:rsidRPr="005E4DAF" w:rsidRDefault="00E94350" w:rsidP="00D755E1">
      <w:pPr>
        <w:spacing w:after="0"/>
        <w:jc w:val="center"/>
        <w:rPr>
          <w:rFonts w:ascii="Times New Roman" w:hAnsi="Times New Roman" w:cs="Times New Roman"/>
          <w:b/>
          <w:color w:val="000000" w:themeColor="text1"/>
          <w:sz w:val="36"/>
          <w:szCs w:val="40"/>
          <w:lang w:val="en-IN" w:eastAsia="en-IN"/>
        </w:rPr>
      </w:pPr>
      <w:r w:rsidRPr="005E4DAF">
        <w:rPr>
          <w:rFonts w:ascii="Times New Roman" w:hAnsi="Times New Roman" w:cs="Times New Roman"/>
          <w:b/>
          <w:color w:val="000000" w:themeColor="text1"/>
          <w:sz w:val="36"/>
          <w:szCs w:val="40"/>
          <w:lang w:val="en-IN" w:eastAsia="en-IN"/>
        </w:rPr>
        <w:t>Hon’</w:t>
      </w:r>
      <w:r w:rsidR="0022491B" w:rsidRPr="005E4DAF">
        <w:rPr>
          <w:rFonts w:ascii="Times New Roman" w:hAnsi="Times New Roman" w:cs="Times New Roman"/>
          <w:b/>
          <w:color w:val="000000" w:themeColor="text1"/>
          <w:sz w:val="36"/>
          <w:szCs w:val="40"/>
          <w:lang w:val="en-IN" w:eastAsia="en-IN"/>
        </w:rPr>
        <w:t>ble Vice</w:t>
      </w:r>
      <w:r w:rsidR="004C6AAB">
        <w:rPr>
          <w:rFonts w:ascii="Times New Roman" w:hAnsi="Times New Roman" w:cs="Times New Roman"/>
          <w:b/>
          <w:color w:val="000000" w:themeColor="text1"/>
          <w:sz w:val="36"/>
          <w:szCs w:val="40"/>
          <w:lang w:val="en-IN" w:eastAsia="en-IN"/>
        </w:rPr>
        <w:t>-C</w:t>
      </w:r>
      <w:r w:rsidR="0022491B" w:rsidRPr="005E4DAF">
        <w:rPr>
          <w:rFonts w:ascii="Times New Roman" w:hAnsi="Times New Roman" w:cs="Times New Roman"/>
          <w:b/>
          <w:color w:val="000000" w:themeColor="text1"/>
          <w:sz w:val="36"/>
          <w:szCs w:val="40"/>
          <w:lang w:val="en-IN" w:eastAsia="en-IN"/>
        </w:rPr>
        <w:t>hancellor</w:t>
      </w:r>
    </w:p>
    <w:p w14:paraId="142EF55D" w14:textId="77777777" w:rsidR="00D755E1" w:rsidRDefault="00D755E1" w:rsidP="0022491B">
      <w:pPr>
        <w:jc w:val="center"/>
        <w:rPr>
          <w:rFonts w:ascii="Times New Roman" w:hAnsi="Times New Roman" w:cs="Times New Roman"/>
          <w:b/>
          <w:color w:val="000000" w:themeColor="text1"/>
          <w:sz w:val="36"/>
          <w:szCs w:val="40"/>
          <w:lang w:val="en-IN" w:eastAsia="en-IN"/>
        </w:rPr>
      </w:pPr>
    </w:p>
    <w:p w14:paraId="61B00D88" w14:textId="77777777" w:rsidR="00B91A9A" w:rsidRPr="005E4DAF" w:rsidRDefault="00B91A9A" w:rsidP="0022491B">
      <w:pPr>
        <w:jc w:val="center"/>
        <w:rPr>
          <w:rFonts w:ascii="Times New Roman" w:hAnsi="Times New Roman" w:cs="Times New Roman"/>
          <w:b/>
          <w:color w:val="000000" w:themeColor="text1"/>
          <w:sz w:val="36"/>
          <w:szCs w:val="40"/>
          <w:lang w:val="en-IN" w:eastAsia="en-IN"/>
        </w:rPr>
      </w:pPr>
    </w:p>
    <w:p w14:paraId="68879F50" w14:textId="77777777" w:rsidR="0022491B" w:rsidRPr="005E4DAF" w:rsidRDefault="0022491B" w:rsidP="0022491B">
      <w:pPr>
        <w:jc w:val="center"/>
        <w:rPr>
          <w:rFonts w:ascii="Times New Roman" w:hAnsi="Times New Roman" w:cs="Times New Roman"/>
          <w:b/>
          <w:color w:val="000000" w:themeColor="text1"/>
          <w:sz w:val="36"/>
          <w:szCs w:val="40"/>
          <w:lang w:val="en-IN" w:eastAsia="en-IN"/>
        </w:rPr>
      </w:pPr>
      <w:r w:rsidRPr="005E4DAF">
        <w:rPr>
          <w:rFonts w:ascii="Times New Roman" w:hAnsi="Times New Roman" w:cs="Times New Roman"/>
          <w:b/>
          <w:color w:val="000000" w:themeColor="text1"/>
          <w:sz w:val="36"/>
          <w:szCs w:val="40"/>
          <w:lang w:val="en-IN" w:eastAsia="en-IN"/>
        </w:rPr>
        <w:t>Patron</w:t>
      </w:r>
    </w:p>
    <w:p w14:paraId="35F7B88C" w14:textId="77777777" w:rsidR="0022491B" w:rsidRPr="005E4DAF" w:rsidRDefault="0022491B" w:rsidP="00505CFD">
      <w:pPr>
        <w:spacing w:after="0"/>
        <w:jc w:val="center"/>
        <w:rPr>
          <w:rFonts w:ascii="Times New Roman" w:hAnsi="Times New Roman" w:cs="Times New Roman"/>
          <w:b/>
          <w:color w:val="000000" w:themeColor="text1"/>
          <w:sz w:val="36"/>
          <w:szCs w:val="40"/>
          <w:lang w:val="en-IN" w:eastAsia="en-IN"/>
        </w:rPr>
      </w:pPr>
      <w:r w:rsidRPr="005E4DAF">
        <w:rPr>
          <w:rFonts w:ascii="Times New Roman" w:hAnsi="Times New Roman" w:cs="Times New Roman"/>
          <w:b/>
          <w:color w:val="000000" w:themeColor="text1"/>
          <w:sz w:val="36"/>
          <w:szCs w:val="40"/>
          <w:lang w:val="en-IN" w:eastAsia="en-IN"/>
        </w:rPr>
        <w:t xml:space="preserve">Prof </w:t>
      </w:r>
      <w:proofErr w:type="spellStart"/>
      <w:r w:rsidRPr="005E4DAF">
        <w:rPr>
          <w:rFonts w:ascii="Times New Roman" w:hAnsi="Times New Roman" w:cs="Times New Roman"/>
          <w:b/>
          <w:color w:val="000000" w:themeColor="text1"/>
          <w:sz w:val="36"/>
          <w:szCs w:val="40"/>
          <w:lang w:val="en-IN" w:eastAsia="en-IN"/>
        </w:rPr>
        <w:t>Raihna</w:t>
      </w:r>
      <w:proofErr w:type="spellEnd"/>
      <w:r w:rsidRPr="005E4DAF">
        <w:rPr>
          <w:rFonts w:ascii="Times New Roman" w:hAnsi="Times New Roman" w:cs="Times New Roman"/>
          <w:b/>
          <w:color w:val="000000" w:themeColor="text1"/>
          <w:sz w:val="36"/>
          <w:szCs w:val="40"/>
          <w:lang w:val="en-IN" w:eastAsia="en-IN"/>
        </w:rPr>
        <w:t xml:space="preserve"> Habib </w:t>
      </w:r>
      <w:proofErr w:type="spellStart"/>
      <w:r w:rsidRPr="005E4DAF">
        <w:rPr>
          <w:rFonts w:ascii="Times New Roman" w:hAnsi="Times New Roman" w:cs="Times New Roman"/>
          <w:b/>
          <w:color w:val="000000" w:themeColor="text1"/>
          <w:sz w:val="36"/>
          <w:szCs w:val="40"/>
          <w:lang w:val="en-IN" w:eastAsia="en-IN"/>
        </w:rPr>
        <w:t>Kanth</w:t>
      </w:r>
      <w:proofErr w:type="spellEnd"/>
    </w:p>
    <w:p w14:paraId="7B6FAFB1" w14:textId="10FFA8BA" w:rsidR="0022491B" w:rsidRPr="005E4DAF" w:rsidRDefault="00900C7C" w:rsidP="00505CFD">
      <w:pPr>
        <w:spacing w:after="0"/>
        <w:jc w:val="center"/>
        <w:rPr>
          <w:rFonts w:ascii="Times New Roman" w:hAnsi="Times New Roman" w:cs="Times New Roman"/>
          <w:b/>
          <w:color w:val="000000" w:themeColor="text1"/>
          <w:sz w:val="36"/>
          <w:szCs w:val="40"/>
        </w:rPr>
      </w:pPr>
      <w:r w:rsidRPr="005E4DAF">
        <w:rPr>
          <w:rFonts w:ascii="Times New Roman" w:hAnsi="Times New Roman" w:cs="Times New Roman"/>
          <w:b/>
          <w:color w:val="000000" w:themeColor="text1"/>
          <w:sz w:val="36"/>
          <w:szCs w:val="40"/>
        </w:rPr>
        <w:t xml:space="preserve">Director </w:t>
      </w:r>
      <w:r w:rsidR="00505CFD" w:rsidRPr="005E4DAF">
        <w:rPr>
          <w:rFonts w:ascii="Times New Roman" w:hAnsi="Times New Roman" w:cs="Times New Roman"/>
          <w:b/>
          <w:color w:val="000000" w:themeColor="text1"/>
          <w:sz w:val="36"/>
          <w:szCs w:val="40"/>
        </w:rPr>
        <w:t>Extension</w:t>
      </w:r>
    </w:p>
    <w:p w14:paraId="4690D831" w14:textId="77777777" w:rsidR="00505CFD" w:rsidRPr="005E4DAF" w:rsidRDefault="00505CFD" w:rsidP="00505CFD">
      <w:pPr>
        <w:spacing w:after="0"/>
        <w:jc w:val="center"/>
        <w:rPr>
          <w:rFonts w:ascii="Times New Roman" w:hAnsi="Times New Roman" w:cs="Times New Roman"/>
          <w:b/>
          <w:color w:val="000000" w:themeColor="text1"/>
          <w:sz w:val="32"/>
          <w:szCs w:val="28"/>
        </w:rPr>
      </w:pPr>
    </w:p>
    <w:p w14:paraId="728ACC5F" w14:textId="77777777" w:rsidR="00D755E1" w:rsidRPr="005E4DAF" w:rsidRDefault="00D755E1" w:rsidP="00D755E1">
      <w:pPr>
        <w:spacing w:after="0" w:line="360" w:lineRule="auto"/>
        <w:jc w:val="center"/>
        <w:rPr>
          <w:rFonts w:ascii="Times New Roman" w:hAnsi="Times New Roman" w:cs="Times New Roman"/>
          <w:b/>
          <w:color w:val="000000" w:themeColor="text1"/>
          <w:sz w:val="28"/>
          <w:szCs w:val="28"/>
        </w:rPr>
      </w:pPr>
    </w:p>
    <w:p w14:paraId="51CF5F62" w14:textId="77777777" w:rsidR="00505CFD" w:rsidRPr="005E4DAF" w:rsidRDefault="00505CFD" w:rsidP="00D755E1">
      <w:pPr>
        <w:spacing w:after="0" w:line="360" w:lineRule="auto"/>
        <w:jc w:val="center"/>
        <w:rPr>
          <w:rFonts w:ascii="Times New Roman" w:hAnsi="Times New Roman" w:cs="Times New Roman"/>
          <w:b/>
          <w:color w:val="000000" w:themeColor="text1"/>
          <w:sz w:val="40"/>
          <w:szCs w:val="28"/>
        </w:rPr>
      </w:pPr>
      <w:r w:rsidRPr="005E4DAF">
        <w:rPr>
          <w:rFonts w:ascii="Times New Roman" w:hAnsi="Times New Roman" w:cs="Times New Roman"/>
          <w:b/>
          <w:color w:val="000000" w:themeColor="text1"/>
          <w:sz w:val="28"/>
          <w:szCs w:val="28"/>
        </w:rPr>
        <w:t>Directorate of Extension</w:t>
      </w:r>
      <w:r w:rsidR="00D755E1" w:rsidRPr="005E4DAF">
        <w:rPr>
          <w:rFonts w:ascii="Times New Roman" w:hAnsi="Times New Roman" w:cs="Times New Roman"/>
          <w:b/>
          <w:color w:val="000000" w:themeColor="text1"/>
          <w:sz w:val="40"/>
          <w:szCs w:val="28"/>
          <w:lang w:val="en-IN" w:eastAsia="en-IN"/>
        </w:rPr>
        <w:t xml:space="preserve"> </w:t>
      </w:r>
    </w:p>
    <w:p w14:paraId="0326B115" w14:textId="3EA8F977" w:rsidR="00B736C2" w:rsidRPr="008E4A41" w:rsidRDefault="008B6ABA" w:rsidP="008E4A41">
      <w:pPr>
        <w:tabs>
          <w:tab w:val="left" w:pos="5460"/>
        </w:tabs>
        <w:spacing w:after="0" w:line="360" w:lineRule="auto"/>
        <w:jc w:val="center"/>
        <w:rPr>
          <w:rFonts w:ascii="Times New Roman" w:hAnsi="Times New Roman" w:cs="Times New Roman"/>
          <w:b/>
          <w:color w:val="000000" w:themeColor="text1"/>
          <w:sz w:val="28"/>
          <w:szCs w:val="28"/>
        </w:rPr>
      </w:pPr>
      <w:r w:rsidRPr="005E4DAF">
        <w:rPr>
          <w:rFonts w:ascii="Times New Roman" w:hAnsi="Times New Roman" w:cs="Times New Roman"/>
          <w:b/>
          <w:color w:val="000000" w:themeColor="text1"/>
          <w:sz w:val="40"/>
          <w:szCs w:val="28"/>
        </w:rPr>
        <w:t xml:space="preserve"> </w:t>
      </w:r>
      <w:r w:rsidR="0022491B" w:rsidRPr="005E4DAF">
        <w:rPr>
          <w:rFonts w:ascii="Times New Roman" w:hAnsi="Times New Roman" w:cs="Times New Roman"/>
          <w:b/>
          <w:color w:val="000000" w:themeColor="text1"/>
          <w:sz w:val="28"/>
          <w:szCs w:val="28"/>
        </w:rPr>
        <w:t>Sher-e-Kashmir University of Agricultural Sc</w:t>
      </w:r>
      <w:r w:rsidR="00D461BC" w:rsidRPr="005E4DAF">
        <w:rPr>
          <w:rFonts w:ascii="Times New Roman" w:hAnsi="Times New Roman" w:cs="Times New Roman"/>
          <w:b/>
          <w:color w:val="000000" w:themeColor="text1"/>
          <w:sz w:val="28"/>
          <w:szCs w:val="28"/>
        </w:rPr>
        <w:t xml:space="preserve">iences </w:t>
      </w:r>
      <w:r w:rsidR="00505CFD" w:rsidRPr="005E4DAF">
        <w:rPr>
          <w:rFonts w:ascii="Times New Roman" w:hAnsi="Times New Roman" w:cs="Times New Roman"/>
          <w:b/>
          <w:color w:val="000000" w:themeColor="text1"/>
          <w:sz w:val="28"/>
          <w:szCs w:val="28"/>
        </w:rPr>
        <w:t>&amp;</w:t>
      </w:r>
      <w:r w:rsidR="00D461BC" w:rsidRPr="005E4DAF">
        <w:rPr>
          <w:rFonts w:ascii="Times New Roman" w:hAnsi="Times New Roman" w:cs="Times New Roman"/>
          <w:b/>
          <w:color w:val="000000" w:themeColor="text1"/>
          <w:sz w:val="28"/>
          <w:szCs w:val="28"/>
        </w:rPr>
        <w:t>Technology of Kashmi</w:t>
      </w:r>
      <w:r w:rsidR="008E4A41">
        <w:rPr>
          <w:rFonts w:ascii="Times New Roman" w:hAnsi="Times New Roman" w:cs="Times New Roman"/>
          <w:b/>
          <w:color w:val="000000" w:themeColor="text1"/>
          <w:sz w:val="28"/>
          <w:szCs w:val="28"/>
        </w:rPr>
        <w:t>r</w:t>
      </w:r>
    </w:p>
    <w:p w14:paraId="3F983CF1" w14:textId="143CFF9C" w:rsidR="007264EC" w:rsidRPr="005E4DAF" w:rsidRDefault="002A477B" w:rsidP="00B64B04">
      <w:pPr>
        <w:tabs>
          <w:tab w:val="left" w:pos="5460"/>
        </w:tabs>
        <w:spacing w:after="0"/>
        <w:jc w:val="center"/>
        <w:rPr>
          <w:rFonts w:ascii="Times New Roman" w:eastAsia="Times New Roman" w:hAnsi="Times New Roman" w:cs="Times New Roman"/>
          <w:color w:val="000000" w:themeColor="text1"/>
          <w:szCs w:val="24"/>
          <w:lang w:val="en-IN" w:eastAsia="en-IN"/>
        </w:rPr>
      </w:pPr>
      <w:r>
        <w:rPr>
          <w:rFonts w:ascii="Times New Roman" w:hAnsi="Times New Roman" w:cs="Times New Roman"/>
          <w:b/>
          <w:color w:val="000000" w:themeColor="text1"/>
          <w:sz w:val="32"/>
          <w:szCs w:val="24"/>
        </w:rPr>
        <w:lastRenderedPageBreak/>
        <w:t>Gurez:</w:t>
      </w:r>
      <w:r w:rsidR="00AC052D">
        <w:rPr>
          <w:rFonts w:ascii="Times New Roman" w:hAnsi="Times New Roman" w:cs="Times New Roman"/>
          <w:b/>
          <w:color w:val="000000" w:themeColor="text1"/>
          <w:sz w:val="32"/>
          <w:szCs w:val="24"/>
        </w:rPr>
        <w:t xml:space="preserve"> o</w:t>
      </w:r>
      <w:r w:rsidR="00933E24" w:rsidRPr="005E4DAF">
        <w:rPr>
          <w:rFonts w:ascii="Times New Roman" w:hAnsi="Times New Roman" w:cs="Times New Roman"/>
          <w:b/>
          <w:color w:val="000000" w:themeColor="text1"/>
          <w:sz w:val="32"/>
          <w:szCs w:val="24"/>
        </w:rPr>
        <w:t xml:space="preserve">verall </w:t>
      </w:r>
      <w:r w:rsidR="00355A25" w:rsidRPr="005E4DAF">
        <w:rPr>
          <w:rFonts w:ascii="Times New Roman" w:hAnsi="Times New Roman" w:cs="Times New Roman"/>
          <w:b/>
          <w:color w:val="000000" w:themeColor="text1"/>
          <w:sz w:val="32"/>
          <w:szCs w:val="24"/>
        </w:rPr>
        <w:t>scenario</w:t>
      </w:r>
    </w:p>
    <w:p w14:paraId="4E66BD18" w14:textId="732E01F8" w:rsidR="00A25079" w:rsidRPr="00F65301" w:rsidRDefault="00933E24" w:rsidP="00A25079">
      <w:pPr>
        <w:spacing w:before="100" w:beforeAutospacing="1" w:after="100" w:afterAutospacing="1" w:line="360" w:lineRule="auto"/>
        <w:jc w:val="both"/>
        <w:rPr>
          <w:rFonts w:ascii="Times New Roman" w:hAnsi="Times New Roman" w:cs="Times New Roman"/>
          <w:color w:val="000000" w:themeColor="text1"/>
          <w:sz w:val="24"/>
          <w:szCs w:val="24"/>
        </w:rPr>
      </w:pPr>
      <w:r w:rsidRPr="00F65301">
        <w:rPr>
          <w:rStyle w:val="whitespace-normal"/>
          <w:rFonts w:ascii="Times New Roman" w:hAnsi="Times New Roman" w:cs="Times New Roman"/>
          <w:color w:val="000000" w:themeColor="text1"/>
          <w:sz w:val="24"/>
          <w:szCs w:val="24"/>
        </w:rPr>
        <w:t>Gurez Valley</w:t>
      </w:r>
      <w:r w:rsidRPr="00F65301">
        <w:rPr>
          <w:rFonts w:ascii="Times New Roman" w:hAnsi="Times New Roman" w:cs="Times New Roman"/>
          <w:color w:val="000000" w:themeColor="text1"/>
          <w:sz w:val="24"/>
          <w:szCs w:val="24"/>
        </w:rPr>
        <w:t xml:space="preserve"> is a high-altitude Himalayan valley situated at an elevation of approximately </w:t>
      </w:r>
      <w:r w:rsidRPr="00F65301">
        <w:rPr>
          <w:rStyle w:val="Strong"/>
          <w:rFonts w:ascii="Times New Roman" w:hAnsi="Times New Roman" w:cs="Times New Roman"/>
          <w:b w:val="0"/>
          <w:color w:val="000000" w:themeColor="text1"/>
          <w:sz w:val="24"/>
          <w:szCs w:val="24"/>
        </w:rPr>
        <w:t>8,000–1</w:t>
      </w:r>
      <w:r w:rsidR="000C3C10" w:rsidRPr="00F65301">
        <w:rPr>
          <w:rStyle w:val="Strong"/>
          <w:rFonts w:ascii="Times New Roman" w:hAnsi="Times New Roman" w:cs="Times New Roman"/>
          <w:b w:val="0"/>
          <w:color w:val="000000" w:themeColor="text1"/>
          <w:sz w:val="24"/>
          <w:szCs w:val="24"/>
        </w:rPr>
        <w:t>1,000 feet above sea level</w:t>
      </w:r>
      <w:r w:rsidRPr="00F65301">
        <w:rPr>
          <w:rFonts w:ascii="Times New Roman" w:hAnsi="Times New Roman" w:cs="Times New Roman"/>
          <w:color w:val="000000" w:themeColor="text1"/>
          <w:sz w:val="24"/>
          <w:szCs w:val="24"/>
        </w:rPr>
        <w:t xml:space="preserve"> in the northern part of Kashmir. The valley lies along the </w:t>
      </w:r>
      <w:r w:rsidRPr="00F65301">
        <w:rPr>
          <w:rStyle w:val="whitespace-normal"/>
          <w:rFonts w:ascii="Times New Roman" w:hAnsi="Times New Roman" w:cs="Times New Roman"/>
          <w:color w:val="000000" w:themeColor="text1"/>
          <w:sz w:val="24"/>
          <w:szCs w:val="24"/>
        </w:rPr>
        <w:t xml:space="preserve">Kishanganga </w:t>
      </w:r>
      <w:r w:rsidR="00AC052D" w:rsidRPr="00F65301">
        <w:rPr>
          <w:rStyle w:val="whitespace-normal"/>
          <w:rFonts w:ascii="Times New Roman" w:hAnsi="Times New Roman" w:cs="Times New Roman"/>
          <w:color w:val="000000" w:themeColor="text1"/>
          <w:sz w:val="24"/>
          <w:szCs w:val="24"/>
        </w:rPr>
        <w:t>r</w:t>
      </w:r>
      <w:r w:rsidRPr="00F65301">
        <w:rPr>
          <w:rStyle w:val="whitespace-normal"/>
          <w:rFonts w:ascii="Times New Roman" w:hAnsi="Times New Roman" w:cs="Times New Roman"/>
          <w:color w:val="000000" w:themeColor="text1"/>
          <w:sz w:val="24"/>
          <w:szCs w:val="24"/>
        </w:rPr>
        <w:t>iver</w:t>
      </w:r>
      <w:r w:rsidRPr="00F65301">
        <w:rPr>
          <w:rFonts w:ascii="Times New Roman" w:hAnsi="Times New Roman" w:cs="Times New Roman"/>
          <w:color w:val="000000" w:themeColor="text1"/>
          <w:sz w:val="24"/>
          <w:szCs w:val="24"/>
        </w:rPr>
        <w:t xml:space="preserve"> and is characterized by rugged mountain terrain, snow-covered peaks, dense coniferous forests, and extensive alpine pastures. It experiences a </w:t>
      </w:r>
      <w:r w:rsidRPr="00F65301">
        <w:rPr>
          <w:rStyle w:val="Strong"/>
          <w:rFonts w:ascii="Times New Roman" w:hAnsi="Times New Roman" w:cs="Times New Roman"/>
          <w:b w:val="0"/>
          <w:color w:val="000000" w:themeColor="text1"/>
          <w:sz w:val="24"/>
          <w:szCs w:val="24"/>
        </w:rPr>
        <w:t>temperate to sub-alpine climate</w:t>
      </w:r>
      <w:r w:rsidRPr="00F65301">
        <w:rPr>
          <w:rFonts w:ascii="Times New Roman" w:hAnsi="Times New Roman" w:cs="Times New Roman"/>
          <w:color w:val="000000" w:themeColor="text1"/>
          <w:sz w:val="24"/>
          <w:szCs w:val="24"/>
        </w:rPr>
        <w:t xml:space="preserve">, with prolonged winters marked by heavy snowfall and a short growing season extending from </w:t>
      </w:r>
      <w:r w:rsidRPr="00F65301">
        <w:rPr>
          <w:rStyle w:val="Strong"/>
          <w:rFonts w:ascii="Times New Roman" w:hAnsi="Times New Roman" w:cs="Times New Roman"/>
          <w:b w:val="0"/>
          <w:color w:val="000000" w:themeColor="text1"/>
          <w:sz w:val="24"/>
          <w:szCs w:val="24"/>
        </w:rPr>
        <w:t>May to September</w:t>
      </w:r>
      <w:r w:rsidRPr="00F65301">
        <w:rPr>
          <w:rFonts w:ascii="Times New Roman" w:hAnsi="Times New Roman" w:cs="Times New Roman"/>
          <w:color w:val="000000" w:themeColor="text1"/>
          <w:sz w:val="24"/>
          <w:szCs w:val="24"/>
        </w:rPr>
        <w:t xml:space="preserve">, conditions that strongly influence its agricultural practices and biodiversity. The southeastern boundary is defined by the </w:t>
      </w:r>
      <w:r w:rsidRPr="00F65301">
        <w:rPr>
          <w:rStyle w:val="whitespace-normal"/>
          <w:rFonts w:ascii="Times New Roman" w:hAnsi="Times New Roman" w:cs="Times New Roman"/>
          <w:color w:val="000000" w:themeColor="text1"/>
          <w:sz w:val="24"/>
          <w:szCs w:val="24"/>
        </w:rPr>
        <w:t>Pir Panjal Range</w:t>
      </w:r>
      <w:r w:rsidRPr="00F65301">
        <w:rPr>
          <w:rFonts w:ascii="Times New Roman" w:hAnsi="Times New Roman" w:cs="Times New Roman"/>
          <w:color w:val="000000" w:themeColor="text1"/>
          <w:sz w:val="24"/>
          <w:szCs w:val="24"/>
        </w:rPr>
        <w:t xml:space="preserve">, which separates Gurez from the </w:t>
      </w:r>
      <w:r w:rsidRPr="00F65301">
        <w:rPr>
          <w:rStyle w:val="whitespace-normal"/>
          <w:rFonts w:ascii="Times New Roman" w:hAnsi="Times New Roman" w:cs="Times New Roman"/>
          <w:color w:val="000000" w:themeColor="text1"/>
          <w:sz w:val="24"/>
          <w:szCs w:val="24"/>
        </w:rPr>
        <w:t>Tulail Valley</w:t>
      </w:r>
      <w:r w:rsidRPr="00F65301">
        <w:rPr>
          <w:rFonts w:ascii="Times New Roman" w:hAnsi="Times New Roman" w:cs="Times New Roman"/>
          <w:color w:val="000000" w:themeColor="text1"/>
          <w:sz w:val="24"/>
          <w:szCs w:val="24"/>
        </w:rPr>
        <w:t xml:space="preserve"> and enhances the region's scenic and recreational appeal. Located beyond the </w:t>
      </w:r>
      <w:r w:rsidRPr="00F65301">
        <w:rPr>
          <w:rStyle w:val="whitespace-normal"/>
          <w:rFonts w:ascii="Times New Roman" w:hAnsi="Times New Roman" w:cs="Times New Roman"/>
          <w:color w:val="000000" w:themeColor="text1"/>
          <w:sz w:val="24"/>
          <w:szCs w:val="24"/>
        </w:rPr>
        <w:t>Razdan Pass</w:t>
      </w:r>
      <w:r w:rsidRPr="00F65301">
        <w:rPr>
          <w:rFonts w:ascii="Times New Roman" w:hAnsi="Times New Roman" w:cs="Times New Roman"/>
          <w:color w:val="000000" w:themeColor="text1"/>
          <w:sz w:val="24"/>
          <w:szCs w:val="24"/>
        </w:rPr>
        <w:t xml:space="preserve"> and adjoining the </w:t>
      </w:r>
      <w:r w:rsidR="000C3C10" w:rsidRPr="00F65301">
        <w:rPr>
          <w:rStyle w:val="Strong"/>
          <w:rFonts w:ascii="Times New Roman" w:hAnsi="Times New Roman" w:cs="Times New Roman"/>
          <w:b w:val="0"/>
          <w:color w:val="000000" w:themeColor="text1"/>
          <w:sz w:val="24"/>
          <w:szCs w:val="24"/>
        </w:rPr>
        <w:t>Line of Control</w:t>
      </w:r>
      <w:r w:rsidR="00AC052D" w:rsidRPr="00F65301">
        <w:rPr>
          <w:rStyle w:val="Strong"/>
          <w:rFonts w:ascii="Times New Roman" w:hAnsi="Times New Roman" w:cs="Times New Roman"/>
          <w:b w:val="0"/>
          <w:color w:val="000000" w:themeColor="text1"/>
          <w:sz w:val="24"/>
          <w:szCs w:val="24"/>
        </w:rPr>
        <w:t xml:space="preserve"> (LoC</w:t>
      </w:r>
      <w:proofErr w:type="gramStart"/>
      <w:r w:rsidR="00AC052D" w:rsidRPr="00F65301">
        <w:rPr>
          <w:rStyle w:val="Strong"/>
          <w:rFonts w:ascii="Times New Roman" w:hAnsi="Times New Roman" w:cs="Times New Roman"/>
          <w:b w:val="0"/>
          <w:color w:val="000000" w:themeColor="text1"/>
          <w:sz w:val="24"/>
          <w:szCs w:val="24"/>
        </w:rPr>
        <w:t xml:space="preserve">) </w:t>
      </w:r>
      <w:r w:rsidR="000C3C10" w:rsidRPr="00F65301">
        <w:rPr>
          <w:rStyle w:val="Strong"/>
          <w:rFonts w:ascii="Times New Roman" w:hAnsi="Times New Roman" w:cs="Times New Roman"/>
          <w:b w:val="0"/>
          <w:color w:val="000000" w:themeColor="text1"/>
          <w:sz w:val="24"/>
          <w:szCs w:val="24"/>
        </w:rPr>
        <w:t>,</w:t>
      </w:r>
      <w:proofErr w:type="gramEnd"/>
      <w:r w:rsidR="000C3C10" w:rsidRPr="00F65301">
        <w:rPr>
          <w:rFonts w:ascii="Times New Roman" w:hAnsi="Times New Roman" w:cs="Times New Roman"/>
          <w:color w:val="000000" w:themeColor="text1"/>
          <w:sz w:val="24"/>
          <w:szCs w:val="24"/>
        </w:rPr>
        <w:t xml:space="preserve"> the</w:t>
      </w:r>
      <w:r w:rsidRPr="00F65301">
        <w:rPr>
          <w:rFonts w:ascii="Times New Roman" w:hAnsi="Times New Roman" w:cs="Times New Roman"/>
          <w:color w:val="000000" w:themeColor="text1"/>
          <w:sz w:val="24"/>
          <w:szCs w:val="24"/>
        </w:rPr>
        <w:t xml:space="preserve"> valley holds strategic importance while also supporting diverse agro-ecological systems. Its unique combination of climatic conditions, natural resources, and rich biodiversity offers significant opportunities for sustainable agriculture, horticulture, eco-tourism, and conservation-oriented development.</w:t>
      </w:r>
      <w:r w:rsidR="00E861DC" w:rsidRPr="00F65301">
        <w:rPr>
          <w:rFonts w:ascii="Times New Roman" w:hAnsi="Times New Roman" w:cs="Times New Roman"/>
          <w:color w:val="000000" w:themeColor="text1"/>
          <w:sz w:val="24"/>
          <w:szCs w:val="24"/>
        </w:rPr>
        <w:t xml:space="preserve"> </w:t>
      </w:r>
      <w:r w:rsidR="00D57857" w:rsidRPr="00F65301">
        <w:rPr>
          <w:rFonts w:ascii="Times New Roman" w:hAnsi="Times New Roman" w:cs="Times New Roman"/>
          <w:color w:val="000000" w:themeColor="text1"/>
          <w:sz w:val="24"/>
          <w:szCs w:val="24"/>
        </w:rPr>
        <w:t xml:space="preserve">Its geographical isolation, rugged terrain, and limited irrigation have resulted in a subsistence-based, predominantly rainfed farming system. </w:t>
      </w:r>
      <w:r w:rsidR="00AC052D" w:rsidRPr="00F65301">
        <w:rPr>
          <w:rFonts w:ascii="Times New Roman" w:hAnsi="Times New Roman" w:cs="Times New Roman"/>
          <w:color w:val="000000" w:themeColor="text1"/>
          <w:sz w:val="24"/>
          <w:szCs w:val="24"/>
        </w:rPr>
        <w:t xml:space="preserve"> </w:t>
      </w:r>
      <w:r w:rsidR="00A25079" w:rsidRPr="00F65301">
        <w:rPr>
          <w:rFonts w:ascii="Times New Roman" w:hAnsi="Times New Roman" w:cs="Times New Roman"/>
          <w:color w:val="000000" w:themeColor="text1"/>
          <w:sz w:val="24"/>
          <w:szCs w:val="24"/>
        </w:rPr>
        <w:t xml:space="preserve">The total cultivable area of Gurez Valley is estimated at </w:t>
      </w:r>
      <w:r w:rsidR="00A25079" w:rsidRPr="00F65301">
        <w:rPr>
          <w:rStyle w:val="Strong"/>
          <w:rFonts w:ascii="Times New Roman" w:hAnsi="Times New Roman" w:cs="Times New Roman"/>
          <w:b w:val="0"/>
          <w:color w:val="000000" w:themeColor="text1"/>
          <w:sz w:val="24"/>
          <w:szCs w:val="24"/>
        </w:rPr>
        <w:t>732.54 hectare</w:t>
      </w:r>
      <w:r w:rsidR="00A25079" w:rsidRPr="00F65301">
        <w:rPr>
          <w:rFonts w:ascii="Times New Roman" w:hAnsi="Times New Roman" w:cs="Times New Roman"/>
          <w:b/>
          <w:color w:val="000000" w:themeColor="text1"/>
          <w:sz w:val="24"/>
          <w:szCs w:val="24"/>
        </w:rPr>
        <w:t xml:space="preserve">. </w:t>
      </w:r>
      <w:r w:rsidR="00A25079" w:rsidRPr="00F65301">
        <w:rPr>
          <w:rStyle w:val="Strong"/>
          <w:rFonts w:ascii="Times New Roman" w:hAnsi="Times New Roman" w:cs="Times New Roman"/>
          <w:b w:val="0"/>
          <w:color w:val="000000" w:themeColor="text1"/>
          <w:sz w:val="24"/>
          <w:szCs w:val="24"/>
        </w:rPr>
        <w:t>Potato</w:t>
      </w:r>
      <w:r w:rsidR="00A25079" w:rsidRPr="00F65301">
        <w:rPr>
          <w:rFonts w:ascii="Times New Roman" w:hAnsi="Times New Roman" w:cs="Times New Roman"/>
          <w:color w:val="000000" w:themeColor="text1"/>
          <w:sz w:val="24"/>
          <w:szCs w:val="24"/>
        </w:rPr>
        <w:t xml:space="preserve"> is the predominant crop, covering </w:t>
      </w:r>
      <w:r w:rsidR="00A25079" w:rsidRPr="00F65301">
        <w:rPr>
          <w:rStyle w:val="Strong"/>
          <w:rFonts w:ascii="Times New Roman" w:hAnsi="Times New Roman" w:cs="Times New Roman"/>
          <w:b w:val="0"/>
          <w:color w:val="000000" w:themeColor="text1"/>
          <w:sz w:val="24"/>
          <w:szCs w:val="24"/>
        </w:rPr>
        <w:t>243.64 hectare (33%)</w:t>
      </w:r>
      <w:r w:rsidR="00A25079" w:rsidRPr="00F65301">
        <w:rPr>
          <w:rFonts w:ascii="Times New Roman" w:hAnsi="Times New Roman" w:cs="Times New Roman"/>
          <w:color w:val="000000" w:themeColor="text1"/>
          <w:sz w:val="24"/>
          <w:szCs w:val="24"/>
        </w:rPr>
        <w:t xml:space="preserve"> of the total cultivable </w:t>
      </w:r>
      <w:r w:rsidR="00AC052D" w:rsidRPr="00F65301">
        <w:rPr>
          <w:rFonts w:ascii="Times New Roman" w:hAnsi="Times New Roman" w:cs="Times New Roman"/>
          <w:color w:val="000000" w:themeColor="text1"/>
          <w:sz w:val="24"/>
          <w:szCs w:val="24"/>
        </w:rPr>
        <w:t>area followed</w:t>
      </w:r>
      <w:r w:rsidR="00A25079" w:rsidRPr="00F65301">
        <w:rPr>
          <w:rFonts w:ascii="Times New Roman" w:hAnsi="Times New Roman" w:cs="Times New Roman"/>
          <w:color w:val="000000" w:themeColor="text1"/>
          <w:sz w:val="24"/>
          <w:szCs w:val="24"/>
        </w:rPr>
        <w:t xml:space="preserve"> by </w:t>
      </w:r>
      <w:proofErr w:type="spellStart"/>
      <w:r w:rsidR="00AC052D" w:rsidRPr="00F65301">
        <w:rPr>
          <w:rStyle w:val="Strong"/>
          <w:rFonts w:ascii="Times New Roman" w:hAnsi="Times New Roman" w:cs="Times New Roman"/>
          <w:b w:val="0"/>
          <w:color w:val="000000" w:themeColor="text1"/>
          <w:sz w:val="24"/>
          <w:szCs w:val="24"/>
        </w:rPr>
        <w:t>R</w:t>
      </w:r>
      <w:r w:rsidR="00A25079" w:rsidRPr="00F65301">
        <w:rPr>
          <w:rStyle w:val="Strong"/>
          <w:rFonts w:ascii="Times New Roman" w:hAnsi="Times New Roman" w:cs="Times New Roman"/>
          <w:b w:val="0"/>
          <w:color w:val="000000" w:themeColor="text1"/>
          <w:sz w:val="24"/>
          <w:szCs w:val="24"/>
        </w:rPr>
        <w:t>ajmash</w:t>
      </w:r>
      <w:proofErr w:type="spellEnd"/>
      <w:r w:rsidR="00A25079" w:rsidRPr="00F65301">
        <w:rPr>
          <w:rFonts w:ascii="Times New Roman" w:hAnsi="Times New Roman" w:cs="Times New Roman"/>
          <w:color w:val="000000" w:themeColor="text1"/>
          <w:sz w:val="24"/>
          <w:szCs w:val="24"/>
        </w:rPr>
        <w:t xml:space="preserve"> cultivated over </w:t>
      </w:r>
      <w:r w:rsidR="00A25079" w:rsidRPr="00F65301">
        <w:rPr>
          <w:rStyle w:val="Strong"/>
          <w:rFonts w:ascii="Times New Roman" w:hAnsi="Times New Roman" w:cs="Times New Roman"/>
          <w:b w:val="0"/>
          <w:color w:val="000000" w:themeColor="text1"/>
          <w:sz w:val="24"/>
          <w:szCs w:val="24"/>
        </w:rPr>
        <w:t>169.86 hectare (23%)</w:t>
      </w:r>
      <w:r w:rsidR="00A25079" w:rsidRPr="00F65301">
        <w:rPr>
          <w:rFonts w:ascii="Times New Roman" w:hAnsi="Times New Roman" w:cs="Times New Roman"/>
          <w:b/>
          <w:color w:val="000000" w:themeColor="text1"/>
          <w:sz w:val="24"/>
          <w:szCs w:val="24"/>
        </w:rPr>
        <w:t>,</w:t>
      </w:r>
      <w:r w:rsidR="00A25079" w:rsidRPr="00F65301">
        <w:rPr>
          <w:rFonts w:ascii="Times New Roman" w:hAnsi="Times New Roman" w:cs="Times New Roman"/>
          <w:color w:val="000000" w:themeColor="text1"/>
          <w:sz w:val="24"/>
          <w:szCs w:val="24"/>
        </w:rPr>
        <w:t xml:space="preserve"> and</w:t>
      </w:r>
      <w:r w:rsidR="00A25079" w:rsidRPr="00F65301">
        <w:rPr>
          <w:rStyle w:val="Strong"/>
          <w:rFonts w:ascii="Times New Roman" w:hAnsi="Times New Roman" w:cs="Times New Roman"/>
          <w:b w:val="0"/>
          <w:color w:val="000000" w:themeColor="text1"/>
          <w:sz w:val="24"/>
          <w:szCs w:val="24"/>
        </w:rPr>
        <w:t xml:space="preserve"> wheat</w:t>
      </w:r>
      <w:r w:rsidR="00A25079" w:rsidRPr="00F65301">
        <w:rPr>
          <w:rFonts w:ascii="Times New Roman" w:hAnsi="Times New Roman" w:cs="Times New Roman"/>
          <w:color w:val="000000" w:themeColor="text1"/>
          <w:sz w:val="24"/>
          <w:szCs w:val="24"/>
        </w:rPr>
        <w:t xml:space="preserve">, occupying </w:t>
      </w:r>
      <w:r w:rsidR="00A25079" w:rsidRPr="00F65301">
        <w:rPr>
          <w:rStyle w:val="Strong"/>
          <w:rFonts w:ascii="Times New Roman" w:hAnsi="Times New Roman" w:cs="Times New Roman"/>
          <w:b w:val="0"/>
          <w:color w:val="000000" w:themeColor="text1"/>
          <w:sz w:val="24"/>
          <w:szCs w:val="24"/>
        </w:rPr>
        <w:t>164.73</w:t>
      </w:r>
      <w:r w:rsidR="00A25079" w:rsidRPr="00F65301">
        <w:rPr>
          <w:rStyle w:val="Strong"/>
          <w:rFonts w:ascii="Times New Roman" w:hAnsi="Times New Roman" w:cs="Times New Roman"/>
          <w:color w:val="000000" w:themeColor="text1"/>
          <w:sz w:val="24"/>
          <w:szCs w:val="24"/>
        </w:rPr>
        <w:t xml:space="preserve"> </w:t>
      </w:r>
      <w:r w:rsidR="00A25079" w:rsidRPr="00F65301">
        <w:rPr>
          <w:rStyle w:val="Strong"/>
          <w:rFonts w:ascii="Times New Roman" w:hAnsi="Times New Roman" w:cs="Times New Roman"/>
          <w:b w:val="0"/>
          <w:color w:val="000000" w:themeColor="text1"/>
          <w:sz w:val="24"/>
          <w:szCs w:val="24"/>
        </w:rPr>
        <w:t>hectare</w:t>
      </w:r>
      <w:r w:rsidR="00A25079" w:rsidRPr="00F65301">
        <w:rPr>
          <w:rStyle w:val="Strong"/>
          <w:rFonts w:ascii="Times New Roman" w:hAnsi="Times New Roman" w:cs="Times New Roman"/>
          <w:color w:val="000000" w:themeColor="text1"/>
          <w:sz w:val="24"/>
          <w:szCs w:val="24"/>
        </w:rPr>
        <w:t xml:space="preserve"> </w:t>
      </w:r>
      <w:r w:rsidR="00A25079" w:rsidRPr="00F65301">
        <w:rPr>
          <w:rStyle w:val="Strong"/>
          <w:rFonts w:ascii="Times New Roman" w:hAnsi="Times New Roman" w:cs="Times New Roman"/>
          <w:b w:val="0"/>
          <w:color w:val="000000" w:themeColor="text1"/>
          <w:sz w:val="24"/>
          <w:szCs w:val="24"/>
        </w:rPr>
        <w:t>(22%)</w:t>
      </w:r>
      <w:r w:rsidR="00A25079" w:rsidRPr="00F65301">
        <w:rPr>
          <w:rFonts w:ascii="Times New Roman" w:hAnsi="Times New Roman" w:cs="Times New Roman"/>
          <w:b/>
          <w:color w:val="000000" w:themeColor="text1"/>
          <w:sz w:val="24"/>
          <w:szCs w:val="24"/>
        </w:rPr>
        <w:t xml:space="preserve">. </w:t>
      </w:r>
      <w:r w:rsidR="00A25079" w:rsidRPr="00F65301">
        <w:rPr>
          <w:rStyle w:val="Strong"/>
          <w:rFonts w:ascii="Times New Roman" w:hAnsi="Times New Roman" w:cs="Times New Roman"/>
          <w:b w:val="0"/>
          <w:color w:val="000000" w:themeColor="text1"/>
          <w:sz w:val="24"/>
          <w:szCs w:val="24"/>
        </w:rPr>
        <w:t>Maize</w:t>
      </w:r>
      <w:r w:rsidR="00A25079" w:rsidRPr="00F65301">
        <w:rPr>
          <w:rFonts w:ascii="Times New Roman" w:hAnsi="Times New Roman" w:cs="Times New Roman"/>
          <w:color w:val="000000" w:themeColor="text1"/>
          <w:sz w:val="24"/>
          <w:szCs w:val="24"/>
        </w:rPr>
        <w:t xml:space="preserve"> is grown on </w:t>
      </w:r>
      <w:r w:rsidR="00A25079" w:rsidRPr="00F65301">
        <w:rPr>
          <w:rStyle w:val="Strong"/>
          <w:rFonts w:ascii="Times New Roman" w:hAnsi="Times New Roman" w:cs="Times New Roman"/>
          <w:b w:val="0"/>
          <w:color w:val="000000" w:themeColor="text1"/>
          <w:sz w:val="24"/>
          <w:szCs w:val="24"/>
        </w:rPr>
        <w:t>85.60</w:t>
      </w:r>
      <w:r w:rsidR="00A25079" w:rsidRPr="00F65301">
        <w:rPr>
          <w:rStyle w:val="Strong"/>
          <w:rFonts w:ascii="Times New Roman" w:hAnsi="Times New Roman" w:cs="Times New Roman"/>
          <w:color w:val="000000" w:themeColor="text1"/>
          <w:sz w:val="24"/>
          <w:szCs w:val="24"/>
        </w:rPr>
        <w:t xml:space="preserve"> </w:t>
      </w:r>
      <w:r w:rsidR="00A25079" w:rsidRPr="00F65301">
        <w:rPr>
          <w:rStyle w:val="Strong"/>
          <w:rFonts w:ascii="Times New Roman" w:hAnsi="Times New Roman" w:cs="Times New Roman"/>
          <w:b w:val="0"/>
          <w:color w:val="000000" w:themeColor="text1"/>
          <w:sz w:val="24"/>
          <w:szCs w:val="24"/>
        </w:rPr>
        <w:t>hectare</w:t>
      </w:r>
      <w:r w:rsidR="00A25079" w:rsidRPr="00F65301">
        <w:rPr>
          <w:rStyle w:val="Strong"/>
          <w:rFonts w:ascii="Times New Roman" w:hAnsi="Times New Roman" w:cs="Times New Roman"/>
          <w:color w:val="000000" w:themeColor="text1"/>
          <w:sz w:val="24"/>
          <w:szCs w:val="24"/>
        </w:rPr>
        <w:t xml:space="preserve"> </w:t>
      </w:r>
      <w:r w:rsidR="00A25079" w:rsidRPr="00F65301">
        <w:rPr>
          <w:rStyle w:val="Strong"/>
          <w:rFonts w:ascii="Times New Roman" w:hAnsi="Times New Roman" w:cs="Times New Roman"/>
          <w:b w:val="0"/>
          <w:color w:val="000000" w:themeColor="text1"/>
          <w:sz w:val="24"/>
          <w:szCs w:val="24"/>
        </w:rPr>
        <w:t>(12%)</w:t>
      </w:r>
      <w:r w:rsidR="00A25079" w:rsidRPr="00F65301">
        <w:rPr>
          <w:rFonts w:ascii="Times New Roman" w:hAnsi="Times New Roman" w:cs="Times New Roman"/>
          <w:b/>
          <w:color w:val="000000" w:themeColor="text1"/>
          <w:sz w:val="24"/>
          <w:szCs w:val="24"/>
        </w:rPr>
        <w:t>,</w:t>
      </w:r>
      <w:r w:rsidR="00A25079" w:rsidRPr="00F65301">
        <w:rPr>
          <w:rFonts w:ascii="Times New Roman" w:hAnsi="Times New Roman" w:cs="Times New Roman"/>
          <w:color w:val="000000" w:themeColor="text1"/>
          <w:sz w:val="24"/>
          <w:szCs w:val="24"/>
        </w:rPr>
        <w:t xml:space="preserve"> while </w:t>
      </w:r>
      <w:r w:rsidR="00A25079" w:rsidRPr="00F65301">
        <w:rPr>
          <w:rStyle w:val="Strong"/>
          <w:rFonts w:ascii="Times New Roman" w:hAnsi="Times New Roman" w:cs="Times New Roman"/>
          <w:b w:val="0"/>
          <w:color w:val="000000" w:themeColor="text1"/>
          <w:sz w:val="24"/>
          <w:szCs w:val="24"/>
        </w:rPr>
        <w:t>oats</w:t>
      </w:r>
      <w:r w:rsidR="00A25079" w:rsidRPr="00F65301">
        <w:rPr>
          <w:rFonts w:ascii="Times New Roman" w:hAnsi="Times New Roman" w:cs="Times New Roman"/>
          <w:b/>
          <w:color w:val="000000" w:themeColor="text1"/>
          <w:sz w:val="24"/>
          <w:szCs w:val="24"/>
        </w:rPr>
        <w:t xml:space="preserve"> </w:t>
      </w:r>
      <w:r w:rsidR="00A25079" w:rsidRPr="00F65301">
        <w:rPr>
          <w:rFonts w:ascii="Times New Roman" w:hAnsi="Times New Roman" w:cs="Times New Roman"/>
          <w:color w:val="000000" w:themeColor="text1"/>
          <w:sz w:val="24"/>
          <w:szCs w:val="24"/>
        </w:rPr>
        <w:t>cover</w:t>
      </w:r>
      <w:r w:rsidR="00A25079" w:rsidRPr="00F65301">
        <w:rPr>
          <w:rFonts w:ascii="Times New Roman" w:hAnsi="Times New Roman" w:cs="Times New Roman"/>
          <w:b/>
          <w:color w:val="000000" w:themeColor="text1"/>
          <w:sz w:val="24"/>
          <w:szCs w:val="24"/>
        </w:rPr>
        <w:t xml:space="preserve"> </w:t>
      </w:r>
      <w:r w:rsidR="00A25079" w:rsidRPr="00F65301">
        <w:rPr>
          <w:rStyle w:val="Strong"/>
          <w:rFonts w:ascii="Times New Roman" w:hAnsi="Times New Roman" w:cs="Times New Roman"/>
          <w:b w:val="0"/>
          <w:color w:val="000000" w:themeColor="text1"/>
          <w:sz w:val="24"/>
          <w:szCs w:val="24"/>
        </w:rPr>
        <w:t xml:space="preserve">44.02 </w:t>
      </w:r>
      <w:r w:rsidR="00AC052D" w:rsidRPr="00F65301">
        <w:rPr>
          <w:rStyle w:val="Strong"/>
          <w:rFonts w:ascii="Times New Roman" w:hAnsi="Times New Roman" w:cs="Times New Roman"/>
          <w:b w:val="0"/>
          <w:color w:val="000000" w:themeColor="text1"/>
          <w:sz w:val="24"/>
          <w:szCs w:val="24"/>
        </w:rPr>
        <w:t xml:space="preserve">hectare </w:t>
      </w:r>
      <w:r w:rsidR="00A25079" w:rsidRPr="00F65301">
        <w:rPr>
          <w:rStyle w:val="Strong"/>
          <w:rFonts w:ascii="Times New Roman" w:hAnsi="Times New Roman" w:cs="Times New Roman"/>
          <w:b w:val="0"/>
          <w:color w:val="000000" w:themeColor="text1"/>
          <w:sz w:val="24"/>
          <w:szCs w:val="24"/>
        </w:rPr>
        <w:t>(6%)</w:t>
      </w:r>
      <w:r w:rsidR="00A25079" w:rsidRPr="00F65301">
        <w:rPr>
          <w:rFonts w:ascii="Times New Roman" w:hAnsi="Times New Roman" w:cs="Times New Roman"/>
          <w:b/>
          <w:color w:val="000000" w:themeColor="text1"/>
          <w:sz w:val="24"/>
          <w:szCs w:val="24"/>
        </w:rPr>
        <w:t>.</w:t>
      </w:r>
      <w:r w:rsidR="00A25079" w:rsidRPr="00F65301">
        <w:rPr>
          <w:rFonts w:ascii="Times New Roman" w:hAnsi="Times New Roman" w:cs="Times New Roman"/>
          <w:color w:val="000000" w:themeColor="text1"/>
          <w:sz w:val="24"/>
          <w:szCs w:val="24"/>
        </w:rPr>
        <w:t xml:space="preserve"> </w:t>
      </w:r>
      <w:r w:rsidR="00A25079" w:rsidRPr="00F65301">
        <w:rPr>
          <w:rStyle w:val="Strong"/>
          <w:rFonts w:ascii="Times New Roman" w:hAnsi="Times New Roman" w:cs="Times New Roman"/>
          <w:b w:val="0"/>
          <w:color w:val="000000" w:themeColor="text1"/>
          <w:sz w:val="24"/>
          <w:szCs w:val="24"/>
        </w:rPr>
        <w:t>Vegetables</w:t>
      </w:r>
      <w:r w:rsidR="00A25079" w:rsidRPr="00F65301">
        <w:rPr>
          <w:rFonts w:ascii="Times New Roman" w:hAnsi="Times New Roman" w:cs="Times New Roman"/>
          <w:b/>
          <w:color w:val="000000" w:themeColor="text1"/>
          <w:sz w:val="24"/>
          <w:szCs w:val="24"/>
        </w:rPr>
        <w:t xml:space="preserve"> </w:t>
      </w:r>
      <w:r w:rsidR="00A25079" w:rsidRPr="00F65301">
        <w:rPr>
          <w:rFonts w:ascii="Times New Roman" w:hAnsi="Times New Roman" w:cs="Times New Roman"/>
          <w:color w:val="000000" w:themeColor="text1"/>
          <w:sz w:val="24"/>
          <w:szCs w:val="24"/>
        </w:rPr>
        <w:t xml:space="preserve">occupy the smallest share, with </w:t>
      </w:r>
      <w:r w:rsidR="00A25079" w:rsidRPr="00F65301">
        <w:rPr>
          <w:rStyle w:val="Strong"/>
          <w:rFonts w:ascii="Times New Roman" w:hAnsi="Times New Roman" w:cs="Times New Roman"/>
          <w:b w:val="0"/>
          <w:color w:val="000000" w:themeColor="text1"/>
          <w:sz w:val="24"/>
          <w:szCs w:val="24"/>
        </w:rPr>
        <w:t>24.69 hectare (3%)</w:t>
      </w:r>
      <w:r w:rsidR="00D57857" w:rsidRPr="00F65301">
        <w:rPr>
          <w:rFonts w:ascii="Times New Roman" w:hAnsi="Times New Roman" w:cs="Times New Roman"/>
          <w:color w:val="000000" w:themeColor="text1"/>
          <w:sz w:val="24"/>
          <w:szCs w:val="24"/>
        </w:rPr>
        <w:t xml:space="preserve"> of the total cultivable area while buckwheat and millets occupy about 3% of the total cultivable area.</w:t>
      </w:r>
      <w:r w:rsidR="00AC052D" w:rsidRPr="00F65301">
        <w:rPr>
          <w:rFonts w:ascii="Times New Roman" w:hAnsi="Times New Roman" w:cs="Times New Roman"/>
          <w:color w:val="000000" w:themeColor="text1"/>
          <w:sz w:val="24"/>
          <w:szCs w:val="24"/>
        </w:rPr>
        <w:t xml:space="preserve"> All these crops coupled with livestock rearing, constitute the primary source of livelihood and food security for the local population</w:t>
      </w:r>
    </w:p>
    <w:p w14:paraId="56712FDD" w14:textId="77777777" w:rsidR="00933E24" w:rsidRPr="00F65301" w:rsidRDefault="00933E24" w:rsidP="00933E24">
      <w:pPr>
        <w:tabs>
          <w:tab w:val="left" w:pos="5460"/>
        </w:tabs>
        <w:spacing w:after="0"/>
        <w:jc w:val="center"/>
        <w:rPr>
          <w:rFonts w:ascii="Times New Roman" w:hAnsi="Times New Roman" w:cs="Times New Roman"/>
          <w:color w:val="000000" w:themeColor="text1"/>
          <w:sz w:val="24"/>
          <w:szCs w:val="24"/>
        </w:rPr>
      </w:pPr>
      <w:r w:rsidRPr="00F65301">
        <w:rPr>
          <w:rFonts w:ascii="Times New Roman" w:hAnsi="Times New Roman" w:cs="Times New Roman"/>
          <w:b/>
          <w:color w:val="000000" w:themeColor="text1"/>
          <w:sz w:val="24"/>
          <w:szCs w:val="24"/>
        </w:rPr>
        <w:t>Buckwheat – An Insight</w:t>
      </w:r>
      <w:r w:rsidRPr="00F65301">
        <w:rPr>
          <w:rFonts w:ascii="Times New Roman" w:eastAsia="Times New Roman" w:hAnsi="Times New Roman" w:cs="Times New Roman"/>
          <w:color w:val="000000" w:themeColor="text1"/>
          <w:sz w:val="24"/>
          <w:szCs w:val="24"/>
          <w:lang w:val="en-IN" w:eastAsia="en-IN"/>
        </w:rPr>
        <w:t xml:space="preserve"> </w:t>
      </w:r>
    </w:p>
    <w:p w14:paraId="4F460B93" w14:textId="3C4B3394" w:rsidR="001E5365" w:rsidRPr="00F65301" w:rsidRDefault="00AC052D" w:rsidP="000C3C10">
      <w:pPr>
        <w:spacing w:before="100" w:beforeAutospacing="1" w:after="100" w:afterAutospacing="1" w:line="360" w:lineRule="auto"/>
        <w:jc w:val="both"/>
        <w:rPr>
          <w:rFonts w:ascii="Times New Roman" w:hAnsi="Times New Roman" w:cs="Times New Roman"/>
          <w:color w:val="000000" w:themeColor="text1"/>
          <w:sz w:val="24"/>
          <w:szCs w:val="24"/>
        </w:rPr>
      </w:pPr>
      <w:r w:rsidRPr="00F65301">
        <w:rPr>
          <w:rFonts w:ascii="Times New Roman" w:eastAsia="Times New Roman" w:hAnsi="Times New Roman" w:cs="Times New Roman"/>
          <w:bCs/>
          <w:color w:val="000000" w:themeColor="text1"/>
          <w:sz w:val="24"/>
          <w:szCs w:val="24"/>
          <w:lang w:val="en-IN" w:eastAsia="en-IN"/>
        </w:rPr>
        <w:t>B</w:t>
      </w:r>
      <w:r w:rsidR="00505CFD" w:rsidRPr="00F65301">
        <w:rPr>
          <w:rFonts w:ascii="Times New Roman" w:eastAsia="Times New Roman" w:hAnsi="Times New Roman" w:cs="Times New Roman"/>
          <w:bCs/>
          <w:color w:val="000000" w:themeColor="text1"/>
          <w:sz w:val="24"/>
          <w:szCs w:val="24"/>
          <w:lang w:val="en-IN" w:eastAsia="en-IN"/>
        </w:rPr>
        <w:t>uckwheat (</w:t>
      </w:r>
      <w:r w:rsidR="00505CFD" w:rsidRPr="00F65301">
        <w:rPr>
          <w:rFonts w:ascii="Times New Roman" w:eastAsia="Times New Roman" w:hAnsi="Times New Roman" w:cs="Times New Roman"/>
          <w:bCs/>
          <w:i/>
          <w:iCs/>
          <w:color w:val="000000" w:themeColor="text1"/>
          <w:sz w:val="24"/>
          <w:szCs w:val="24"/>
          <w:lang w:val="en-IN" w:eastAsia="en-IN"/>
        </w:rPr>
        <w:t>Fagopyrum esculentum</w:t>
      </w:r>
      <w:r w:rsidR="00505CFD" w:rsidRPr="00F65301">
        <w:rPr>
          <w:rFonts w:ascii="Times New Roman" w:eastAsia="Times New Roman" w:hAnsi="Times New Roman" w:cs="Times New Roman"/>
          <w:bCs/>
          <w:color w:val="000000" w:themeColor="text1"/>
          <w:sz w:val="24"/>
          <w:szCs w:val="24"/>
          <w:lang w:val="en-IN" w:eastAsia="en-IN"/>
        </w:rPr>
        <w:t>)</w:t>
      </w:r>
      <w:r w:rsidR="00505CFD" w:rsidRPr="00F65301">
        <w:rPr>
          <w:rFonts w:ascii="Times New Roman" w:eastAsia="Times New Roman" w:hAnsi="Times New Roman" w:cs="Times New Roman"/>
          <w:color w:val="000000" w:themeColor="text1"/>
          <w:sz w:val="24"/>
          <w:szCs w:val="24"/>
          <w:lang w:val="en-IN" w:eastAsia="en-IN"/>
        </w:rPr>
        <w:t xml:space="preserve">, locally known as </w:t>
      </w:r>
      <w:r w:rsidR="00505CFD" w:rsidRPr="00F65301">
        <w:rPr>
          <w:rFonts w:ascii="Times New Roman" w:eastAsia="Times New Roman" w:hAnsi="Times New Roman" w:cs="Times New Roman"/>
          <w:bCs/>
          <w:color w:val="000000" w:themeColor="text1"/>
          <w:sz w:val="24"/>
          <w:szCs w:val="24"/>
          <w:lang w:val="en-IN" w:eastAsia="en-IN"/>
        </w:rPr>
        <w:t>“</w:t>
      </w:r>
      <w:proofErr w:type="spellStart"/>
      <w:r w:rsidR="00505CFD" w:rsidRPr="00F65301">
        <w:rPr>
          <w:rFonts w:ascii="Times New Roman" w:eastAsia="Times New Roman" w:hAnsi="Times New Roman" w:cs="Times New Roman"/>
          <w:bCs/>
          <w:color w:val="000000" w:themeColor="text1"/>
          <w:sz w:val="24"/>
          <w:szCs w:val="24"/>
          <w:lang w:val="en-IN" w:eastAsia="en-IN"/>
        </w:rPr>
        <w:t>Barawh</w:t>
      </w:r>
      <w:proofErr w:type="spellEnd"/>
      <w:r w:rsidR="00505CFD" w:rsidRPr="00F65301">
        <w:rPr>
          <w:rFonts w:ascii="Times New Roman" w:eastAsia="Times New Roman" w:hAnsi="Times New Roman" w:cs="Times New Roman"/>
          <w:bCs/>
          <w:color w:val="000000" w:themeColor="text1"/>
          <w:sz w:val="24"/>
          <w:szCs w:val="24"/>
          <w:lang w:val="en-IN" w:eastAsia="en-IN"/>
        </w:rPr>
        <w:t>,”</w:t>
      </w:r>
      <w:r w:rsidR="00505CFD" w:rsidRPr="00F65301">
        <w:rPr>
          <w:rFonts w:ascii="Times New Roman" w:eastAsia="Times New Roman" w:hAnsi="Times New Roman" w:cs="Times New Roman"/>
          <w:color w:val="000000" w:themeColor="text1"/>
          <w:sz w:val="24"/>
          <w:szCs w:val="24"/>
          <w:lang w:val="en-IN" w:eastAsia="en-IN"/>
        </w:rPr>
        <w:t xml:space="preserve"> occupies a special place in the traditional agricultural system of Gurez Valley. Cultivated for centuries, it is one of the most important pseudo-cereal crops of the region, serving both a staple food and a valuable source of livestock and poultry feed. The unique high-altitude </w:t>
      </w:r>
      <w:r w:rsidR="00505CFD" w:rsidRPr="00F65301">
        <w:rPr>
          <w:rFonts w:ascii="Times New Roman" w:eastAsia="Times New Roman" w:hAnsi="Times New Roman" w:cs="Times New Roman"/>
          <w:color w:val="000000" w:themeColor="text1"/>
          <w:sz w:val="24"/>
          <w:szCs w:val="24"/>
          <w:lang w:val="en-IN" w:eastAsia="en-IN"/>
        </w:rPr>
        <w:lastRenderedPageBreak/>
        <w:t xml:space="preserve">environment, cool growing season, and fertile soils of Gurez provide favourable conditions for its cultivation. Owing to its short growth duration of </w:t>
      </w:r>
      <w:r w:rsidR="00505CFD" w:rsidRPr="00F65301">
        <w:rPr>
          <w:rFonts w:ascii="Times New Roman" w:eastAsia="Times New Roman" w:hAnsi="Times New Roman" w:cs="Times New Roman"/>
          <w:bCs/>
          <w:color w:val="000000" w:themeColor="text1"/>
          <w:sz w:val="24"/>
          <w:szCs w:val="24"/>
          <w:lang w:val="en-IN" w:eastAsia="en-IN"/>
        </w:rPr>
        <w:t>70–90 days</w:t>
      </w:r>
      <w:r w:rsidR="00505CFD" w:rsidRPr="00F65301">
        <w:rPr>
          <w:rFonts w:ascii="Times New Roman" w:eastAsia="Times New Roman" w:hAnsi="Times New Roman" w:cs="Times New Roman"/>
          <w:color w:val="000000" w:themeColor="text1"/>
          <w:sz w:val="24"/>
          <w:szCs w:val="24"/>
          <w:lang w:val="en-IN" w:eastAsia="en-IN"/>
        </w:rPr>
        <w:t xml:space="preserve"> and its ability to thrive on relatively poor soils with minimal agricultural inputs, buckwheat has become an indispensable component of the valley's subsistence farming system.</w:t>
      </w:r>
      <w:r w:rsidR="00437DB2" w:rsidRPr="00F65301">
        <w:rPr>
          <w:rFonts w:ascii="Times New Roman" w:eastAsia="Times New Roman" w:hAnsi="Times New Roman" w:cs="Times New Roman"/>
          <w:color w:val="000000" w:themeColor="text1"/>
          <w:sz w:val="24"/>
          <w:szCs w:val="24"/>
          <w:lang w:val="en-IN" w:eastAsia="en-IN"/>
        </w:rPr>
        <w:t xml:space="preserve"> </w:t>
      </w:r>
      <w:r w:rsidR="000C3C10" w:rsidRPr="00F65301">
        <w:rPr>
          <w:rFonts w:ascii="Times New Roman" w:eastAsia="Times New Roman" w:hAnsi="Times New Roman" w:cs="Times New Roman"/>
          <w:color w:val="000000" w:themeColor="text1"/>
          <w:sz w:val="24"/>
          <w:szCs w:val="24"/>
          <w:lang w:val="en-IN" w:eastAsia="en-IN"/>
        </w:rPr>
        <w:t xml:space="preserve">  </w:t>
      </w:r>
      <w:r w:rsidR="00355A25" w:rsidRPr="00F65301">
        <w:rPr>
          <w:rFonts w:ascii="Times New Roman" w:eastAsia="Times New Roman" w:hAnsi="Times New Roman" w:cs="Times New Roman"/>
          <w:color w:val="000000" w:themeColor="text1"/>
          <w:sz w:val="24"/>
          <w:szCs w:val="24"/>
          <w:lang w:val="en-IN" w:eastAsia="en-IN"/>
        </w:rPr>
        <w:t xml:space="preserve"> </w:t>
      </w:r>
    </w:p>
    <w:p w14:paraId="4D36DB85" w14:textId="5B594F4F" w:rsidR="00437DB2" w:rsidRPr="00F65301" w:rsidRDefault="00437DB2" w:rsidP="00437DB2">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n-IN" w:eastAsia="en-IN"/>
        </w:rPr>
      </w:pPr>
      <w:r w:rsidRPr="00F65301">
        <w:rPr>
          <w:rFonts w:ascii="Times New Roman" w:hAnsi="Times New Roman" w:cs="Times New Roman"/>
          <w:color w:val="000000" w:themeColor="text1"/>
          <w:sz w:val="24"/>
          <w:szCs w:val="24"/>
        </w:rPr>
        <w:t>Traditionally, buckwheat is cultivated on terraced mountain slopes and narrow valley floors of Gurez Valley</w:t>
      </w:r>
      <w:r w:rsidR="00D122D7" w:rsidRPr="00F65301">
        <w:rPr>
          <w:rFonts w:ascii="Times New Roman" w:hAnsi="Times New Roman" w:cs="Times New Roman"/>
          <w:color w:val="000000" w:themeColor="text1"/>
          <w:sz w:val="24"/>
          <w:szCs w:val="24"/>
        </w:rPr>
        <w:t xml:space="preserve"> while the sowing practices flinches just after snow starts melting usually</w:t>
      </w:r>
      <w:r w:rsidRPr="00F65301">
        <w:rPr>
          <w:rFonts w:ascii="Times New Roman" w:hAnsi="Times New Roman" w:cs="Times New Roman"/>
          <w:color w:val="000000" w:themeColor="text1"/>
          <w:sz w:val="24"/>
          <w:szCs w:val="24"/>
        </w:rPr>
        <w:t xml:space="preserve"> during June and harvested before the onset of frost in late August or early September enabling farmers to obtain reliable yields within the short growing season. </w:t>
      </w:r>
      <w:r w:rsidR="00D122D7" w:rsidRPr="00F65301">
        <w:rPr>
          <w:rFonts w:ascii="Times New Roman" w:hAnsi="Times New Roman" w:cs="Times New Roman"/>
          <w:color w:val="000000" w:themeColor="text1"/>
          <w:sz w:val="24"/>
          <w:szCs w:val="24"/>
        </w:rPr>
        <w:t xml:space="preserve">Though Buckwheat is believed to be a wonder crops with tremendous </w:t>
      </w:r>
      <w:r w:rsidR="00566FCF" w:rsidRPr="00F65301">
        <w:rPr>
          <w:rFonts w:ascii="Times New Roman" w:hAnsi="Times New Roman" w:cs="Times New Roman"/>
          <w:color w:val="000000" w:themeColor="text1"/>
          <w:sz w:val="24"/>
          <w:szCs w:val="24"/>
        </w:rPr>
        <w:t xml:space="preserve">scope in pharmacological, industrial importance m however at Gurez the </w:t>
      </w:r>
      <w:r w:rsidRPr="00F65301">
        <w:rPr>
          <w:rFonts w:ascii="Times New Roman" w:hAnsi="Times New Roman" w:cs="Times New Roman"/>
          <w:color w:val="000000" w:themeColor="text1"/>
          <w:sz w:val="24"/>
          <w:szCs w:val="24"/>
        </w:rPr>
        <w:t xml:space="preserve">grains are milled into flour and used for preparing traditional foods such as roti, pancakes, porridge, and other local delicacies, while the straw and leaves serve as nutritious livestock fodder. Owing to its adaptability to high-altitude conditions and multiple uses, buckwheat remains an integral component of the valley’s subsistence farming system.  </w:t>
      </w:r>
    </w:p>
    <w:p w14:paraId="4C906458" w14:textId="77777777" w:rsidR="00FE7A33" w:rsidRPr="00F65301" w:rsidRDefault="00FE7A33" w:rsidP="003C534B">
      <w:pPr>
        <w:pStyle w:val="Heading2"/>
        <w:spacing w:line="360" w:lineRule="auto"/>
        <w:jc w:val="both"/>
        <w:rPr>
          <w:rFonts w:ascii="Times New Roman" w:hAnsi="Times New Roman" w:cs="Times New Roman"/>
          <w:color w:val="000000" w:themeColor="text1"/>
          <w:sz w:val="24"/>
          <w:szCs w:val="24"/>
        </w:rPr>
      </w:pPr>
      <w:r w:rsidRPr="00F65301">
        <w:rPr>
          <w:rStyle w:val="Strong"/>
          <w:rFonts w:ascii="Times New Roman" w:hAnsi="Times New Roman" w:cs="Times New Roman"/>
          <w:b/>
          <w:bCs/>
          <w:color w:val="000000" w:themeColor="text1"/>
          <w:sz w:val="24"/>
          <w:szCs w:val="24"/>
        </w:rPr>
        <w:t xml:space="preserve">Significance of </w:t>
      </w:r>
      <w:r w:rsidR="006F0AEC" w:rsidRPr="00F65301">
        <w:rPr>
          <w:rStyle w:val="Strong"/>
          <w:rFonts w:ascii="Times New Roman" w:hAnsi="Times New Roman" w:cs="Times New Roman"/>
          <w:b/>
          <w:bCs/>
          <w:color w:val="000000" w:themeColor="text1"/>
          <w:sz w:val="24"/>
          <w:szCs w:val="24"/>
        </w:rPr>
        <w:t>buckwheat</w:t>
      </w:r>
      <w:r w:rsidR="006F0AEC" w:rsidRPr="00F65301">
        <w:rPr>
          <w:rFonts w:ascii="Times New Roman" w:hAnsi="Times New Roman" w:cs="Times New Roman"/>
          <w:color w:val="000000" w:themeColor="text1"/>
          <w:sz w:val="24"/>
          <w:szCs w:val="24"/>
        </w:rPr>
        <w:t>: A</w:t>
      </w:r>
      <w:r w:rsidR="00D755E1" w:rsidRPr="00F65301">
        <w:rPr>
          <w:rFonts w:ascii="Times New Roman" w:hAnsi="Times New Roman" w:cs="Times New Roman"/>
          <w:color w:val="000000" w:themeColor="text1"/>
          <w:sz w:val="24"/>
          <w:szCs w:val="24"/>
        </w:rPr>
        <w:t xml:space="preserve"> broder </w:t>
      </w:r>
      <w:r w:rsidR="00A903E6" w:rsidRPr="00F65301">
        <w:rPr>
          <w:rFonts w:ascii="Times New Roman" w:hAnsi="Times New Roman" w:cs="Times New Roman"/>
          <w:color w:val="000000" w:themeColor="text1"/>
          <w:sz w:val="24"/>
          <w:szCs w:val="24"/>
        </w:rPr>
        <w:t>perspective</w:t>
      </w:r>
    </w:p>
    <w:p w14:paraId="5A665471" w14:textId="148E709B" w:rsidR="00437DB2" w:rsidRPr="00F65301" w:rsidRDefault="000071D6" w:rsidP="00CA2B93">
      <w:pPr>
        <w:numPr>
          <w:ilvl w:val="0"/>
          <w:numId w:val="14"/>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val="en-IN" w:eastAsia="en-IN"/>
        </w:rPr>
      </w:pPr>
      <w:r w:rsidRPr="00F65301">
        <w:rPr>
          <w:rStyle w:val="Strong"/>
          <w:rFonts w:ascii="Times New Roman" w:hAnsi="Times New Roman" w:cs="Times New Roman"/>
          <w:color w:val="000000" w:themeColor="text1"/>
          <w:sz w:val="24"/>
          <w:szCs w:val="24"/>
        </w:rPr>
        <w:t xml:space="preserve"> </w:t>
      </w:r>
      <w:r w:rsidR="00FE7A33" w:rsidRPr="00F65301">
        <w:rPr>
          <w:rFonts w:ascii="Times New Roman" w:hAnsi="Times New Roman" w:cs="Times New Roman"/>
          <w:color w:val="000000" w:themeColor="text1"/>
          <w:sz w:val="24"/>
          <w:szCs w:val="24"/>
        </w:rPr>
        <w:t xml:space="preserve"> </w:t>
      </w:r>
      <w:r w:rsidR="00437DB2" w:rsidRPr="00F65301">
        <w:rPr>
          <w:rFonts w:ascii="Times New Roman" w:eastAsia="Times New Roman" w:hAnsi="Times New Roman" w:cs="Times New Roman"/>
          <w:color w:val="000000" w:themeColor="text1"/>
          <w:sz w:val="24"/>
          <w:szCs w:val="24"/>
          <w:lang w:val="en-IN" w:eastAsia="en-IN"/>
        </w:rPr>
        <w:t xml:space="preserve">Rich in high-quality protein, dietary fibre, essential minerals, vitamins, antioxidants, and bioactive compounds which possess antioxidant and anti-inflammatory properties. Regular consumption is associated with improved cardiovascular health, better blood sugar regulation, enhanced digestive health, and overall nutritional well-being. </w:t>
      </w:r>
    </w:p>
    <w:p w14:paraId="22C2500A" w14:textId="77777777" w:rsidR="00437DB2" w:rsidRPr="00F65301" w:rsidRDefault="00437DB2" w:rsidP="00CA2B93">
      <w:pPr>
        <w:numPr>
          <w:ilvl w:val="0"/>
          <w:numId w:val="14"/>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val="en-IN" w:eastAsia="en-IN"/>
        </w:rPr>
      </w:pPr>
      <w:r w:rsidRPr="00F65301">
        <w:rPr>
          <w:rFonts w:ascii="Times New Roman" w:eastAsia="Times New Roman" w:hAnsi="Times New Roman" w:cs="Times New Roman"/>
          <w:color w:val="000000" w:themeColor="text1"/>
          <w:sz w:val="24"/>
          <w:szCs w:val="24"/>
          <w:lang w:val="en-IN" w:eastAsia="en-IN"/>
        </w:rPr>
        <w:t xml:space="preserve">Serves as an important alternative crop in high-altitude and marginal areas where conventional cereals perform poorly. Its short growth duration (70–90 days) ensures reliable yields under adverse conditions. </w:t>
      </w:r>
    </w:p>
    <w:p w14:paraId="13855312" w14:textId="77777777" w:rsidR="00437DB2" w:rsidRPr="00F65301" w:rsidRDefault="00437DB2" w:rsidP="00CA2B93">
      <w:pPr>
        <w:numPr>
          <w:ilvl w:val="0"/>
          <w:numId w:val="14"/>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val="en-IN" w:eastAsia="en-IN"/>
        </w:rPr>
      </w:pPr>
      <w:r w:rsidRPr="00F65301">
        <w:rPr>
          <w:rFonts w:ascii="Times New Roman" w:eastAsia="Times New Roman" w:hAnsi="Times New Roman" w:cs="Times New Roman"/>
          <w:color w:val="000000" w:themeColor="text1"/>
          <w:sz w:val="24"/>
          <w:szCs w:val="24"/>
          <w:lang w:val="en-IN" w:eastAsia="en-IN"/>
        </w:rPr>
        <w:t xml:space="preserve">Well adapted to poor soils, low-input conditions, and short growing seasons, making it suitable for climate-resilient agriculture. </w:t>
      </w:r>
    </w:p>
    <w:p w14:paraId="7CD09F4B" w14:textId="77777777" w:rsidR="00437DB2" w:rsidRPr="00F65301" w:rsidRDefault="00437DB2" w:rsidP="00CA2B93">
      <w:pPr>
        <w:numPr>
          <w:ilvl w:val="0"/>
          <w:numId w:val="14"/>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val="en-IN" w:eastAsia="en-IN"/>
        </w:rPr>
      </w:pPr>
      <w:proofErr w:type="gramStart"/>
      <w:r w:rsidRPr="00F65301">
        <w:rPr>
          <w:rFonts w:ascii="Times New Roman" w:eastAsia="Times New Roman" w:hAnsi="Times New Roman" w:cs="Times New Roman"/>
          <w:color w:val="000000" w:themeColor="text1"/>
          <w:sz w:val="24"/>
          <w:szCs w:val="24"/>
          <w:lang w:val="en-IN" w:eastAsia="en-IN"/>
        </w:rPr>
        <w:t>Generally</w:t>
      </w:r>
      <w:proofErr w:type="gramEnd"/>
      <w:r w:rsidRPr="00F65301">
        <w:rPr>
          <w:rFonts w:ascii="Times New Roman" w:eastAsia="Times New Roman" w:hAnsi="Times New Roman" w:cs="Times New Roman"/>
          <w:color w:val="000000" w:themeColor="text1"/>
          <w:sz w:val="24"/>
          <w:szCs w:val="24"/>
          <w:lang w:val="en-IN" w:eastAsia="en-IN"/>
        </w:rPr>
        <w:t xml:space="preserve"> suffers from fewer insect pests and diseases, reducing pesticide use and supporting organic farming. </w:t>
      </w:r>
    </w:p>
    <w:p w14:paraId="6A7C0491" w14:textId="77777777" w:rsidR="00437DB2" w:rsidRPr="00F65301" w:rsidRDefault="00437DB2" w:rsidP="00CA2B93">
      <w:pPr>
        <w:numPr>
          <w:ilvl w:val="0"/>
          <w:numId w:val="14"/>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val="en-IN" w:eastAsia="en-IN"/>
        </w:rPr>
      </w:pPr>
      <w:r w:rsidRPr="00F65301">
        <w:rPr>
          <w:rFonts w:ascii="Times New Roman" w:eastAsia="Times New Roman" w:hAnsi="Times New Roman" w:cs="Times New Roman"/>
          <w:color w:val="000000" w:themeColor="text1"/>
          <w:sz w:val="24"/>
          <w:szCs w:val="24"/>
          <w:lang w:val="en-IN" w:eastAsia="en-IN"/>
        </w:rPr>
        <w:t xml:space="preserve">Its dense canopy suppresses weeds naturally, reducing weed competition and labour requirements. </w:t>
      </w:r>
    </w:p>
    <w:p w14:paraId="32C8267D" w14:textId="77777777" w:rsidR="00437DB2" w:rsidRPr="00F65301" w:rsidRDefault="00437DB2" w:rsidP="00CA2B93">
      <w:pPr>
        <w:numPr>
          <w:ilvl w:val="0"/>
          <w:numId w:val="14"/>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val="en-IN" w:eastAsia="en-IN"/>
        </w:rPr>
      </w:pPr>
      <w:r w:rsidRPr="00F65301">
        <w:rPr>
          <w:rFonts w:ascii="Times New Roman" w:eastAsia="Times New Roman" w:hAnsi="Times New Roman" w:cs="Times New Roman"/>
          <w:color w:val="000000" w:themeColor="text1"/>
          <w:sz w:val="24"/>
          <w:szCs w:val="24"/>
          <w:lang w:val="en-IN" w:eastAsia="en-IN"/>
        </w:rPr>
        <w:lastRenderedPageBreak/>
        <w:t xml:space="preserve">Produces abundant flowers that attract honeybees and other pollinators, promoting pollination and biodiversity. </w:t>
      </w:r>
    </w:p>
    <w:p w14:paraId="43794DE5" w14:textId="77777777" w:rsidR="00437DB2" w:rsidRPr="00F65301" w:rsidRDefault="00437DB2" w:rsidP="00CA2B93">
      <w:pPr>
        <w:numPr>
          <w:ilvl w:val="0"/>
          <w:numId w:val="14"/>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val="en-IN" w:eastAsia="en-IN"/>
        </w:rPr>
      </w:pPr>
      <w:r w:rsidRPr="00F65301">
        <w:rPr>
          <w:rFonts w:ascii="Times New Roman" w:eastAsia="Times New Roman" w:hAnsi="Times New Roman" w:cs="Times New Roman"/>
          <w:color w:val="000000" w:themeColor="text1"/>
          <w:sz w:val="24"/>
          <w:szCs w:val="24"/>
          <w:lang w:val="en-IN" w:eastAsia="en-IN"/>
        </w:rPr>
        <w:t xml:space="preserve">Leaves, stems, and crop residues provide nutritious fodder for livestock. </w:t>
      </w:r>
    </w:p>
    <w:p w14:paraId="1FAE24C8" w14:textId="77777777" w:rsidR="00BE25D8" w:rsidRPr="00F65301" w:rsidRDefault="00437DB2" w:rsidP="00012168">
      <w:pPr>
        <w:numPr>
          <w:ilvl w:val="0"/>
          <w:numId w:val="14"/>
        </w:numPr>
        <w:spacing w:before="100" w:beforeAutospacing="1" w:after="100" w:afterAutospacing="1" w:line="360" w:lineRule="auto"/>
        <w:jc w:val="both"/>
        <w:rPr>
          <w:rFonts w:ascii="Times New Roman" w:hAnsi="Times New Roman" w:cs="Times New Roman"/>
          <w:b/>
          <w:color w:val="000000" w:themeColor="text1"/>
          <w:sz w:val="24"/>
          <w:szCs w:val="24"/>
        </w:rPr>
      </w:pPr>
      <w:r w:rsidRPr="00F65301">
        <w:rPr>
          <w:rFonts w:ascii="Times New Roman" w:eastAsia="Times New Roman" w:hAnsi="Times New Roman" w:cs="Times New Roman"/>
          <w:color w:val="000000" w:themeColor="text1"/>
          <w:sz w:val="24"/>
          <w:szCs w:val="24"/>
          <w:lang w:val="en-IN" w:eastAsia="en-IN"/>
        </w:rPr>
        <w:t xml:space="preserve">Contributes to food security, nutrition, income generation, and sustainable agricultural production in high-altitude regions such as Gurez Valley. </w:t>
      </w:r>
      <w:r w:rsidR="001E5365" w:rsidRPr="00F65301">
        <w:rPr>
          <w:rFonts w:ascii="Times New Roman" w:eastAsia="Times New Roman" w:hAnsi="Times New Roman" w:cs="Times New Roman"/>
          <w:color w:val="000000" w:themeColor="text1"/>
          <w:sz w:val="24"/>
          <w:szCs w:val="24"/>
          <w:lang w:val="en-IN" w:eastAsia="en-IN"/>
        </w:rPr>
        <w:t xml:space="preserve"> </w:t>
      </w:r>
      <w:r w:rsidR="001E5365" w:rsidRPr="00F65301">
        <w:rPr>
          <w:rFonts w:ascii="Times New Roman" w:hAnsi="Times New Roman" w:cs="Times New Roman"/>
          <w:color w:val="000000" w:themeColor="text1"/>
          <w:sz w:val="24"/>
          <w:szCs w:val="24"/>
        </w:rPr>
        <w:t xml:space="preserve"> </w:t>
      </w:r>
    </w:p>
    <w:p w14:paraId="76C5D748" w14:textId="77777777" w:rsidR="00D755E1" w:rsidRPr="00F65301" w:rsidRDefault="00D755E1" w:rsidP="00D755E1">
      <w:pPr>
        <w:spacing w:before="100" w:beforeAutospacing="1" w:after="100" w:afterAutospacing="1" w:line="360" w:lineRule="auto"/>
        <w:jc w:val="both"/>
        <w:rPr>
          <w:rFonts w:ascii="Times New Roman" w:hAnsi="Times New Roman" w:cs="Times New Roman"/>
          <w:b/>
          <w:color w:val="000000" w:themeColor="text1"/>
          <w:sz w:val="24"/>
          <w:szCs w:val="24"/>
        </w:rPr>
      </w:pPr>
      <w:r w:rsidRPr="00F65301">
        <w:rPr>
          <w:rFonts w:ascii="Times New Roman" w:hAnsi="Times New Roman" w:cs="Times New Roman"/>
          <w:b/>
          <w:color w:val="000000" w:themeColor="text1"/>
          <w:sz w:val="24"/>
          <w:szCs w:val="24"/>
        </w:rPr>
        <w:t>Buckwheat once a prime crop of Gurez, however declined due to following reasons</w:t>
      </w:r>
    </w:p>
    <w:p w14:paraId="1EE0E210" w14:textId="77777777" w:rsidR="00AE5F82" w:rsidRPr="00F65301" w:rsidRDefault="00E31B27" w:rsidP="005E4DAF">
      <w:pPr>
        <w:spacing w:after="0" w:line="360" w:lineRule="auto"/>
        <w:jc w:val="both"/>
        <w:rPr>
          <w:rFonts w:ascii="Times New Roman" w:hAnsi="Times New Roman" w:cs="Times New Roman"/>
          <w:color w:val="000000" w:themeColor="text1"/>
          <w:sz w:val="24"/>
          <w:szCs w:val="24"/>
        </w:rPr>
      </w:pPr>
      <w:r w:rsidRPr="00F65301">
        <w:rPr>
          <w:rFonts w:ascii="Times New Roman" w:hAnsi="Times New Roman" w:cs="Times New Roman"/>
          <w:color w:val="000000" w:themeColor="text1"/>
          <w:sz w:val="24"/>
          <w:szCs w:val="24"/>
        </w:rPr>
        <w:t xml:space="preserve">Despite its agronomic adaptability, nutritional value, and cultural importance, buckwheat cultivation has witnessed a gradual decline </w:t>
      </w:r>
      <w:r w:rsidR="004C2845" w:rsidRPr="00F65301">
        <w:rPr>
          <w:rFonts w:ascii="Times New Roman" w:hAnsi="Times New Roman" w:cs="Times New Roman"/>
          <w:color w:val="000000" w:themeColor="text1"/>
          <w:sz w:val="24"/>
          <w:szCs w:val="24"/>
        </w:rPr>
        <w:t>G</w:t>
      </w:r>
      <w:r w:rsidRPr="00F65301">
        <w:rPr>
          <w:rFonts w:ascii="Times New Roman" w:hAnsi="Times New Roman" w:cs="Times New Roman"/>
          <w:color w:val="000000" w:themeColor="text1"/>
          <w:sz w:val="24"/>
          <w:szCs w:val="24"/>
        </w:rPr>
        <w:t>urez valley</w:t>
      </w:r>
      <w:r w:rsidR="00AE5F82" w:rsidRPr="00F65301">
        <w:rPr>
          <w:rFonts w:ascii="Times New Roman" w:hAnsi="Times New Roman" w:cs="Times New Roman"/>
          <w:color w:val="000000" w:themeColor="text1"/>
          <w:sz w:val="24"/>
          <w:szCs w:val="24"/>
        </w:rPr>
        <w:t xml:space="preserve"> mainly due to following reasons:</w:t>
      </w:r>
    </w:p>
    <w:p w14:paraId="344D51DC" w14:textId="70693FDC" w:rsidR="00AE5F82" w:rsidRPr="00F65301" w:rsidRDefault="00E31B27" w:rsidP="00566FCF">
      <w:pPr>
        <w:pStyle w:val="isselectedend"/>
        <w:numPr>
          <w:ilvl w:val="0"/>
          <w:numId w:val="17"/>
        </w:numPr>
        <w:spacing w:before="0" w:beforeAutospacing="0" w:after="0" w:afterAutospacing="0" w:line="360" w:lineRule="auto"/>
        <w:jc w:val="both"/>
        <w:rPr>
          <w:color w:val="000000" w:themeColor="text1"/>
        </w:rPr>
      </w:pPr>
      <w:r w:rsidRPr="00F65301">
        <w:rPr>
          <w:color w:val="000000" w:themeColor="text1"/>
        </w:rPr>
        <w:t xml:space="preserve">The widespread availability of subsidized cereals such as wheat and rice through </w:t>
      </w:r>
      <w:r w:rsidR="00D40781" w:rsidRPr="00F65301">
        <w:rPr>
          <w:color w:val="000000" w:themeColor="text1"/>
        </w:rPr>
        <w:t>public</w:t>
      </w:r>
      <w:r w:rsidR="00AE5F82" w:rsidRPr="00F65301">
        <w:rPr>
          <w:color w:val="000000" w:themeColor="text1"/>
        </w:rPr>
        <w:t xml:space="preserve"> distribution system</w:t>
      </w:r>
      <w:r w:rsidR="00566FCF" w:rsidRPr="00F65301">
        <w:rPr>
          <w:color w:val="000000" w:themeColor="text1"/>
        </w:rPr>
        <w:t>.</w:t>
      </w:r>
    </w:p>
    <w:p w14:paraId="154A3ACB" w14:textId="77777777" w:rsidR="00AE5F82" w:rsidRPr="00F65301" w:rsidRDefault="00AE5F82" w:rsidP="00566FCF">
      <w:pPr>
        <w:pStyle w:val="isselectedend"/>
        <w:numPr>
          <w:ilvl w:val="0"/>
          <w:numId w:val="17"/>
        </w:numPr>
        <w:spacing w:before="0" w:beforeAutospacing="0" w:after="0" w:afterAutospacing="0" w:line="360" w:lineRule="auto"/>
        <w:jc w:val="both"/>
        <w:rPr>
          <w:color w:val="000000" w:themeColor="text1"/>
        </w:rPr>
      </w:pPr>
      <w:r w:rsidRPr="00F65301">
        <w:rPr>
          <w:color w:val="000000" w:themeColor="text1"/>
        </w:rPr>
        <w:t>Changing dietary preferences.</w:t>
      </w:r>
    </w:p>
    <w:p w14:paraId="5BBE375D" w14:textId="10C3D9A1" w:rsidR="00AE5F82" w:rsidRPr="00F65301" w:rsidRDefault="00AE5F82" w:rsidP="00566FCF">
      <w:pPr>
        <w:pStyle w:val="isselectedend"/>
        <w:numPr>
          <w:ilvl w:val="0"/>
          <w:numId w:val="17"/>
        </w:numPr>
        <w:spacing w:before="0" w:beforeAutospacing="0" w:after="0" w:afterAutospacing="0" w:line="360" w:lineRule="auto"/>
        <w:jc w:val="both"/>
        <w:rPr>
          <w:color w:val="000000" w:themeColor="text1"/>
        </w:rPr>
      </w:pPr>
      <w:r w:rsidRPr="00F65301">
        <w:rPr>
          <w:color w:val="000000" w:themeColor="text1"/>
        </w:rPr>
        <w:t>L</w:t>
      </w:r>
      <w:r w:rsidR="00E31B27" w:rsidRPr="00F65301">
        <w:rPr>
          <w:color w:val="000000" w:themeColor="text1"/>
        </w:rPr>
        <w:t>imited market opportunities and low economic returns have collectively contributed to the reduction in the area under buckwheat cultivation.</w:t>
      </w:r>
      <w:r w:rsidR="005E4DAF" w:rsidRPr="00F65301">
        <w:rPr>
          <w:color w:val="000000" w:themeColor="text1"/>
        </w:rPr>
        <w:t xml:space="preserve"> </w:t>
      </w:r>
    </w:p>
    <w:p w14:paraId="2B5EDEC7" w14:textId="77777777" w:rsidR="001E5365" w:rsidRPr="00F65301" w:rsidRDefault="00E31B27" w:rsidP="005E4DAF">
      <w:pPr>
        <w:pStyle w:val="isselectedend"/>
        <w:spacing w:before="0" w:beforeAutospacing="0" w:after="0" w:afterAutospacing="0" w:line="360" w:lineRule="auto"/>
        <w:jc w:val="both"/>
        <w:rPr>
          <w:color w:val="000000" w:themeColor="text1"/>
        </w:rPr>
      </w:pPr>
      <w:r w:rsidRPr="00F65301">
        <w:rPr>
          <w:color w:val="000000" w:themeColor="text1"/>
        </w:rPr>
        <w:t>Consequently, a crop that once formed an integral part of traditional mountain farming systems has become increasingly marginalized.</w:t>
      </w:r>
      <w:r w:rsidR="005E4DAF" w:rsidRPr="00F65301">
        <w:rPr>
          <w:color w:val="000000" w:themeColor="text1"/>
        </w:rPr>
        <w:t xml:space="preserve"> </w:t>
      </w:r>
    </w:p>
    <w:p w14:paraId="719532A9" w14:textId="77777777" w:rsidR="00D755E1" w:rsidRPr="00F65301" w:rsidRDefault="00D755E1" w:rsidP="00D755E1">
      <w:pPr>
        <w:pStyle w:val="isselectedend"/>
        <w:spacing w:line="360" w:lineRule="auto"/>
        <w:jc w:val="both"/>
        <w:rPr>
          <w:b/>
          <w:color w:val="000000" w:themeColor="text1"/>
        </w:rPr>
      </w:pPr>
      <w:r w:rsidRPr="00F65301">
        <w:rPr>
          <w:b/>
          <w:color w:val="000000" w:themeColor="text1"/>
        </w:rPr>
        <w:t xml:space="preserve">  Buckwheat a wonder crop of Gurez mainly due to following reasons:</w:t>
      </w:r>
    </w:p>
    <w:p w14:paraId="301FEA93" w14:textId="16EB84D6" w:rsidR="00566FCF" w:rsidRPr="00F65301" w:rsidRDefault="00566FCF" w:rsidP="002A477B">
      <w:pPr>
        <w:pStyle w:val="isselectedend"/>
        <w:numPr>
          <w:ilvl w:val="0"/>
          <w:numId w:val="18"/>
        </w:numPr>
        <w:spacing w:before="0" w:beforeAutospacing="0" w:after="0" w:afterAutospacing="0" w:line="276" w:lineRule="auto"/>
        <w:jc w:val="both"/>
        <w:rPr>
          <w:color w:val="000000" w:themeColor="text1"/>
        </w:rPr>
      </w:pPr>
      <w:r w:rsidRPr="00F65301">
        <w:rPr>
          <w:color w:val="000000" w:themeColor="text1"/>
        </w:rPr>
        <w:t xml:space="preserve">Organic and natural </w:t>
      </w:r>
    </w:p>
    <w:p w14:paraId="03C56A58" w14:textId="4B8E60AF" w:rsidR="00D755E1" w:rsidRPr="00F65301" w:rsidRDefault="00D755E1" w:rsidP="002A477B">
      <w:pPr>
        <w:pStyle w:val="isselectedend"/>
        <w:numPr>
          <w:ilvl w:val="0"/>
          <w:numId w:val="18"/>
        </w:numPr>
        <w:spacing w:before="0" w:beforeAutospacing="0" w:after="0" w:afterAutospacing="0" w:line="276" w:lineRule="auto"/>
        <w:jc w:val="both"/>
        <w:rPr>
          <w:color w:val="000000" w:themeColor="text1"/>
        </w:rPr>
      </w:pPr>
      <w:r w:rsidRPr="00F65301">
        <w:rPr>
          <w:color w:val="000000" w:themeColor="text1"/>
        </w:rPr>
        <w:t>Health benefits</w:t>
      </w:r>
    </w:p>
    <w:p w14:paraId="171A90D9" w14:textId="1164BCF5" w:rsidR="00D755E1" w:rsidRPr="00F65301" w:rsidRDefault="00D755E1" w:rsidP="002A477B">
      <w:pPr>
        <w:pStyle w:val="isselectedend"/>
        <w:numPr>
          <w:ilvl w:val="0"/>
          <w:numId w:val="18"/>
        </w:numPr>
        <w:spacing w:before="0" w:beforeAutospacing="0" w:after="0" w:afterAutospacing="0" w:line="276" w:lineRule="auto"/>
        <w:jc w:val="both"/>
        <w:rPr>
          <w:color w:val="000000" w:themeColor="text1"/>
        </w:rPr>
      </w:pPr>
      <w:r w:rsidRPr="00F65301">
        <w:rPr>
          <w:color w:val="000000" w:themeColor="text1"/>
        </w:rPr>
        <w:t>Native and inherent to the place</w:t>
      </w:r>
      <w:r w:rsidR="00AA288B" w:rsidRPr="00F65301">
        <w:rPr>
          <w:color w:val="000000" w:themeColor="text1"/>
        </w:rPr>
        <w:t xml:space="preserve"> </w:t>
      </w:r>
    </w:p>
    <w:p w14:paraId="60D8D22E" w14:textId="78433A53" w:rsidR="00D755E1" w:rsidRPr="00F65301" w:rsidRDefault="00D755E1" w:rsidP="002A477B">
      <w:pPr>
        <w:pStyle w:val="isselectedend"/>
        <w:numPr>
          <w:ilvl w:val="0"/>
          <w:numId w:val="18"/>
        </w:numPr>
        <w:spacing w:before="0" w:beforeAutospacing="0" w:after="0" w:afterAutospacing="0" w:line="276" w:lineRule="auto"/>
        <w:jc w:val="both"/>
        <w:rPr>
          <w:color w:val="000000" w:themeColor="text1"/>
        </w:rPr>
      </w:pPr>
      <w:r w:rsidRPr="00F65301">
        <w:rPr>
          <w:color w:val="000000" w:themeColor="text1"/>
        </w:rPr>
        <w:t xml:space="preserve">Resistant against </w:t>
      </w:r>
      <w:r w:rsidR="00566FCF" w:rsidRPr="00F65301">
        <w:rPr>
          <w:color w:val="000000" w:themeColor="text1"/>
        </w:rPr>
        <w:t>insect, pest, diseases and the</w:t>
      </w:r>
      <w:r w:rsidRPr="00F65301">
        <w:rPr>
          <w:color w:val="000000" w:themeColor="text1"/>
        </w:rPr>
        <w:t xml:space="preserve"> changing environment</w:t>
      </w:r>
    </w:p>
    <w:p w14:paraId="79041B6E" w14:textId="77D01047" w:rsidR="00D755E1" w:rsidRPr="00F65301" w:rsidRDefault="00D755E1" w:rsidP="002A477B">
      <w:pPr>
        <w:pStyle w:val="isselectedend"/>
        <w:numPr>
          <w:ilvl w:val="0"/>
          <w:numId w:val="18"/>
        </w:numPr>
        <w:spacing w:before="0" w:beforeAutospacing="0" w:after="0" w:afterAutospacing="0" w:line="276" w:lineRule="auto"/>
        <w:jc w:val="both"/>
        <w:rPr>
          <w:color w:val="000000" w:themeColor="text1"/>
        </w:rPr>
      </w:pPr>
      <w:r w:rsidRPr="00F65301">
        <w:rPr>
          <w:color w:val="000000" w:themeColor="text1"/>
        </w:rPr>
        <w:t>Low interventions</w:t>
      </w:r>
      <w:r w:rsidR="00566FCF" w:rsidRPr="00F65301">
        <w:rPr>
          <w:color w:val="000000" w:themeColor="text1"/>
        </w:rPr>
        <w:t xml:space="preserve"> </w:t>
      </w:r>
      <w:r w:rsidRPr="00F65301">
        <w:rPr>
          <w:color w:val="000000" w:themeColor="text1"/>
        </w:rPr>
        <w:t>/</w:t>
      </w:r>
      <w:r w:rsidR="00566FCF" w:rsidRPr="00F65301">
        <w:rPr>
          <w:color w:val="000000" w:themeColor="text1"/>
        </w:rPr>
        <w:t xml:space="preserve"> </w:t>
      </w:r>
      <w:r w:rsidRPr="00F65301">
        <w:rPr>
          <w:color w:val="000000" w:themeColor="text1"/>
        </w:rPr>
        <w:t>Skill required</w:t>
      </w:r>
    </w:p>
    <w:p w14:paraId="2D9D3A4E" w14:textId="5C041DBD" w:rsidR="00D755E1" w:rsidRPr="00F65301" w:rsidRDefault="00D755E1" w:rsidP="002A477B">
      <w:pPr>
        <w:pStyle w:val="isselectedend"/>
        <w:numPr>
          <w:ilvl w:val="0"/>
          <w:numId w:val="18"/>
        </w:numPr>
        <w:spacing w:before="0" w:beforeAutospacing="0" w:after="0" w:afterAutospacing="0" w:line="276" w:lineRule="auto"/>
        <w:jc w:val="both"/>
        <w:rPr>
          <w:color w:val="000000" w:themeColor="text1"/>
        </w:rPr>
      </w:pPr>
      <w:r w:rsidRPr="00F65301">
        <w:rPr>
          <w:color w:val="000000" w:themeColor="text1"/>
        </w:rPr>
        <w:t>Low</w:t>
      </w:r>
      <w:r w:rsidR="00566FCF" w:rsidRPr="00F65301">
        <w:rPr>
          <w:color w:val="000000" w:themeColor="text1"/>
        </w:rPr>
        <w:t xml:space="preserve"> or even </w:t>
      </w:r>
      <w:r w:rsidR="00AA288B" w:rsidRPr="00F65301">
        <w:rPr>
          <w:color w:val="000000" w:themeColor="text1"/>
        </w:rPr>
        <w:t>no input</w:t>
      </w:r>
      <w:r w:rsidRPr="00F65301">
        <w:rPr>
          <w:color w:val="000000" w:themeColor="text1"/>
        </w:rPr>
        <w:t xml:space="preserve"> requirement</w:t>
      </w:r>
    </w:p>
    <w:p w14:paraId="414B4131" w14:textId="77777777" w:rsidR="00D755E1" w:rsidRPr="00F65301" w:rsidRDefault="00D755E1" w:rsidP="002A477B">
      <w:pPr>
        <w:pStyle w:val="isselectedend"/>
        <w:numPr>
          <w:ilvl w:val="0"/>
          <w:numId w:val="18"/>
        </w:numPr>
        <w:spacing w:before="0" w:beforeAutospacing="0" w:after="0" w:afterAutospacing="0" w:line="276" w:lineRule="auto"/>
        <w:jc w:val="both"/>
        <w:rPr>
          <w:color w:val="000000" w:themeColor="text1"/>
        </w:rPr>
      </w:pPr>
      <w:r w:rsidRPr="00F65301">
        <w:rPr>
          <w:color w:val="000000" w:themeColor="text1"/>
        </w:rPr>
        <w:t>Well adaptability</w:t>
      </w:r>
    </w:p>
    <w:p w14:paraId="7F10D993" w14:textId="77777777" w:rsidR="00D755E1" w:rsidRPr="00F65301" w:rsidRDefault="00D755E1" w:rsidP="002A477B">
      <w:pPr>
        <w:pStyle w:val="isselectedend"/>
        <w:numPr>
          <w:ilvl w:val="0"/>
          <w:numId w:val="18"/>
        </w:numPr>
        <w:spacing w:before="0" w:beforeAutospacing="0" w:after="0" w:afterAutospacing="0" w:line="276" w:lineRule="auto"/>
        <w:jc w:val="both"/>
        <w:rPr>
          <w:color w:val="000000" w:themeColor="text1"/>
        </w:rPr>
      </w:pPr>
      <w:r w:rsidRPr="00F65301">
        <w:rPr>
          <w:color w:val="000000" w:themeColor="text1"/>
        </w:rPr>
        <w:t>Local preferences</w:t>
      </w:r>
    </w:p>
    <w:p w14:paraId="4477E85E" w14:textId="77777777" w:rsidR="00D755E1" w:rsidRPr="00F65301" w:rsidRDefault="00D755E1" w:rsidP="002A477B">
      <w:pPr>
        <w:pStyle w:val="isselectedend"/>
        <w:numPr>
          <w:ilvl w:val="0"/>
          <w:numId w:val="18"/>
        </w:numPr>
        <w:spacing w:before="0" w:beforeAutospacing="0" w:after="0" w:afterAutospacing="0" w:line="276" w:lineRule="auto"/>
        <w:jc w:val="both"/>
        <w:rPr>
          <w:color w:val="000000" w:themeColor="text1"/>
        </w:rPr>
      </w:pPr>
      <w:r w:rsidRPr="00F65301">
        <w:rPr>
          <w:color w:val="000000" w:themeColor="text1"/>
        </w:rPr>
        <w:t>A potential to serve as an alternate crop</w:t>
      </w:r>
    </w:p>
    <w:p w14:paraId="471A43AD" w14:textId="477F9566" w:rsidR="009B77FE" w:rsidRPr="00F65301" w:rsidRDefault="00D755E1" w:rsidP="002A477B">
      <w:pPr>
        <w:pStyle w:val="isselectedend"/>
        <w:numPr>
          <w:ilvl w:val="0"/>
          <w:numId w:val="18"/>
        </w:numPr>
        <w:spacing w:before="0" w:beforeAutospacing="0" w:after="0" w:afterAutospacing="0" w:line="276" w:lineRule="auto"/>
        <w:jc w:val="both"/>
        <w:rPr>
          <w:color w:val="000000" w:themeColor="text1"/>
        </w:rPr>
      </w:pPr>
      <w:r w:rsidRPr="00F65301">
        <w:rPr>
          <w:color w:val="000000" w:themeColor="text1"/>
        </w:rPr>
        <w:t>Excellent for bee pollination &amp; ther</w:t>
      </w:r>
      <w:r w:rsidR="001E5365" w:rsidRPr="00F65301">
        <w:rPr>
          <w:color w:val="000000" w:themeColor="text1"/>
        </w:rPr>
        <w:t>e by enhancing production trend</w:t>
      </w:r>
      <w:r w:rsidR="00AA288B" w:rsidRPr="00F65301">
        <w:rPr>
          <w:color w:val="000000" w:themeColor="text1"/>
        </w:rPr>
        <w:t>.</w:t>
      </w:r>
    </w:p>
    <w:p w14:paraId="4399AD5F" w14:textId="2E0395E3" w:rsidR="004A5BBD" w:rsidRPr="00F65301" w:rsidRDefault="004A5BBD" w:rsidP="002A477B">
      <w:pPr>
        <w:pStyle w:val="isselectedend"/>
        <w:numPr>
          <w:ilvl w:val="0"/>
          <w:numId w:val="18"/>
        </w:numPr>
        <w:spacing w:before="0" w:beforeAutospacing="0" w:after="0" w:afterAutospacing="0" w:line="276" w:lineRule="auto"/>
        <w:jc w:val="both"/>
        <w:rPr>
          <w:color w:val="000000" w:themeColor="text1"/>
        </w:rPr>
      </w:pPr>
      <w:r w:rsidRPr="00F65301">
        <w:rPr>
          <w:color w:val="000000" w:themeColor="text1"/>
        </w:rPr>
        <w:t xml:space="preserve">Can grow very well in the lands not otherwise considered suitable for commercial crops.  </w:t>
      </w:r>
    </w:p>
    <w:p w14:paraId="55A32268" w14:textId="77777777" w:rsidR="005E4DAF" w:rsidRPr="00F65301" w:rsidRDefault="005E4DAF" w:rsidP="002A477B">
      <w:pPr>
        <w:spacing w:after="240"/>
        <w:jc w:val="both"/>
        <w:rPr>
          <w:rFonts w:ascii="Times New Roman" w:hAnsi="Times New Roman" w:cs="Times New Roman"/>
          <w:b/>
          <w:color w:val="000000" w:themeColor="text1"/>
          <w:sz w:val="24"/>
          <w:szCs w:val="24"/>
        </w:rPr>
      </w:pPr>
    </w:p>
    <w:p w14:paraId="2DC1551D" w14:textId="77777777" w:rsidR="00A74337" w:rsidRDefault="00A74337" w:rsidP="003C534B">
      <w:pPr>
        <w:spacing w:after="240" w:line="360" w:lineRule="auto"/>
        <w:jc w:val="both"/>
        <w:rPr>
          <w:rFonts w:ascii="Times New Roman" w:hAnsi="Times New Roman" w:cs="Times New Roman"/>
          <w:b/>
          <w:color w:val="000000" w:themeColor="text1"/>
          <w:sz w:val="24"/>
          <w:szCs w:val="24"/>
        </w:rPr>
      </w:pPr>
    </w:p>
    <w:p w14:paraId="6E6BD276" w14:textId="76B8E1F4" w:rsidR="00BB6D85" w:rsidRPr="00F65301" w:rsidRDefault="003C534B" w:rsidP="003C534B">
      <w:pPr>
        <w:spacing w:after="240" w:line="360" w:lineRule="auto"/>
        <w:jc w:val="both"/>
        <w:rPr>
          <w:rFonts w:ascii="Times New Roman" w:hAnsi="Times New Roman" w:cs="Times New Roman"/>
          <w:b/>
          <w:color w:val="000000" w:themeColor="text1"/>
          <w:sz w:val="24"/>
          <w:szCs w:val="24"/>
        </w:rPr>
      </w:pPr>
      <w:r w:rsidRPr="00F65301">
        <w:rPr>
          <w:rFonts w:ascii="Times New Roman" w:hAnsi="Times New Roman" w:cs="Times New Roman"/>
          <w:b/>
          <w:color w:val="000000" w:themeColor="text1"/>
          <w:sz w:val="24"/>
          <w:szCs w:val="24"/>
        </w:rPr>
        <w:lastRenderedPageBreak/>
        <w:t>Initiatives</w:t>
      </w:r>
      <w:r w:rsidR="003B6764" w:rsidRPr="00F65301">
        <w:rPr>
          <w:rFonts w:ascii="Times New Roman" w:hAnsi="Times New Roman" w:cs="Times New Roman"/>
          <w:b/>
          <w:color w:val="000000" w:themeColor="text1"/>
          <w:sz w:val="24"/>
          <w:szCs w:val="24"/>
        </w:rPr>
        <w:t xml:space="preserve"> taken by KVK </w:t>
      </w:r>
      <w:r w:rsidR="002A477B" w:rsidRPr="00F65301">
        <w:rPr>
          <w:rFonts w:ascii="Times New Roman" w:hAnsi="Times New Roman" w:cs="Times New Roman"/>
          <w:b/>
          <w:color w:val="000000" w:themeColor="text1"/>
          <w:sz w:val="24"/>
          <w:szCs w:val="24"/>
        </w:rPr>
        <w:t xml:space="preserve">Gurez </w:t>
      </w:r>
      <w:r w:rsidR="003B6764" w:rsidRPr="00F65301">
        <w:rPr>
          <w:rFonts w:ascii="Times New Roman" w:hAnsi="Times New Roman" w:cs="Times New Roman"/>
          <w:b/>
          <w:color w:val="000000" w:themeColor="text1"/>
          <w:sz w:val="24"/>
          <w:szCs w:val="24"/>
        </w:rPr>
        <w:t xml:space="preserve">for </w:t>
      </w:r>
      <w:r w:rsidR="00BB6D85" w:rsidRPr="00F65301">
        <w:rPr>
          <w:rFonts w:ascii="Times New Roman" w:hAnsi="Times New Roman" w:cs="Times New Roman"/>
          <w:b/>
          <w:color w:val="000000" w:themeColor="text1"/>
          <w:sz w:val="24"/>
          <w:szCs w:val="24"/>
        </w:rPr>
        <w:t xml:space="preserve">Revival </w:t>
      </w:r>
      <w:r w:rsidR="00B06FC1" w:rsidRPr="00F65301">
        <w:rPr>
          <w:rFonts w:ascii="Times New Roman" w:hAnsi="Times New Roman" w:cs="Times New Roman"/>
          <w:b/>
          <w:color w:val="000000" w:themeColor="text1"/>
          <w:sz w:val="24"/>
          <w:szCs w:val="24"/>
        </w:rPr>
        <w:t xml:space="preserve">and promotion of </w:t>
      </w:r>
      <w:r w:rsidR="00D755E1" w:rsidRPr="00F65301">
        <w:rPr>
          <w:rFonts w:ascii="Times New Roman" w:hAnsi="Times New Roman" w:cs="Times New Roman"/>
          <w:b/>
          <w:color w:val="000000" w:themeColor="text1"/>
          <w:sz w:val="24"/>
          <w:szCs w:val="24"/>
        </w:rPr>
        <w:t>B</w:t>
      </w:r>
      <w:r w:rsidR="00B06FC1" w:rsidRPr="00F65301">
        <w:rPr>
          <w:rFonts w:ascii="Times New Roman" w:hAnsi="Times New Roman" w:cs="Times New Roman"/>
          <w:b/>
          <w:color w:val="000000" w:themeColor="text1"/>
          <w:sz w:val="24"/>
          <w:szCs w:val="24"/>
        </w:rPr>
        <w:t>uckwheat</w:t>
      </w:r>
    </w:p>
    <w:p w14:paraId="3975DB2D" w14:textId="162A9C3B" w:rsidR="006A6F2E" w:rsidRPr="00F65301" w:rsidRDefault="00F36D5C" w:rsidP="001E5365">
      <w:pPr>
        <w:spacing w:after="240" w:line="360" w:lineRule="auto"/>
        <w:jc w:val="both"/>
        <w:rPr>
          <w:rFonts w:ascii="Times New Roman" w:hAnsi="Times New Roman" w:cs="Times New Roman"/>
          <w:color w:val="000000" w:themeColor="text1"/>
          <w:sz w:val="24"/>
          <w:szCs w:val="24"/>
        </w:rPr>
      </w:pPr>
      <w:r w:rsidRPr="00F65301">
        <w:rPr>
          <w:rFonts w:ascii="Times New Roman" w:hAnsi="Times New Roman" w:cs="Times New Roman"/>
          <w:color w:val="000000" w:themeColor="text1"/>
          <w:sz w:val="24"/>
          <w:szCs w:val="24"/>
          <w:shd w:val="clear" w:color="auto" w:fill="FFFFFF"/>
        </w:rPr>
        <w:t>Under the visionary leadership of</w:t>
      </w:r>
      <w:r w:rsidR="002A477B" w:rsidRPr="00F65301">
        <w:rPr>
          <w:rFonts w:ascii="Times New Roman" w:hAnsi="Times New Roman" w:cs="Times New Roman"/>
          <w:color w:val="000000" w:themeColor="text1"/>
          <w:sz w:val="24"/>
          <w:szCs w:val="24"/>
          <w:shd w:val="clear" w:color="auto" w:fill="FFFFFF"/>
        </w:rPr>
        <w:t xml:space="preserve"> </w:t>
      </w:r>
      <w:r w:rsidR="004A5BBD" w:rsidRPr="00F65301">
        <w:rPr>
          <w:rFonts w:ascii="Times New Roman" w:hAnsi="Times New Roman" w:cs="Times New Roman"/>
          <w:color w:val="000000" w:themeColor="text1"/>
          <w:sz w:val="24"/>
          <w:szCs w:val="24"/>
          <w:shd w:val="clear" w:color="auto" w:fill="FFFFFF"/>
        </w:rPr>
        <w:t>the Vice-</w:t>
      </w:r>
      <w:r w:rsidRPr="00F65301">
        <w:rPr>
          <w:rFonts w:ascii="Times New Roman" w:hAnsi="Times New Roman" w:cs="Times New Roman"/>
          <w:color w:val="000000" w:themeColor="text1"/>
          <w:sz w:val="24"/>
          <w:szCs w:val="24"/>
          <w:shd w:val="clear" w:color="auto" w:fill="FFFFFF"/>
        </w:rPr>
        <w:t xml:space="preserve">Chancellor, SKUAST-K, Prof. Nazir Ahmad Ganai and Director Extension, Prof. Raihana Habib </w:t>
      </w:r>
      <w:proofErr w:type="spellStart"/>
      <w:r w:rsidRPr="00F65301">
        <w:rPr>
          <w:rFonts w:ascii="Times New Roman" w:hAnsi="Times New Roman" w:cs="Times New Roman"/>
          <w:color w:val="000000" w:themeColor="text1"/>
          <w:sz w:val="24"/>
          <w:szCs w:val="24"/>
          <w:shd w:val="clear" w:color="auto" w:fill="FFFFFF"/>
        </w:rPr>
        <w:t>Kanth</w:t>
      </w:r>
      <w:proofErr w:type="spellEnd"/>
      <w:r w:rsidR="002A477B" w:rsidRPr="00F65301">
        <w:rPr>
          <w:rFonts w:ascii="Times New Roman" w:hAnsi="Times New Roman" w:cs="Times New Roman"/>
          <w:color w:val="000000" w:themeColor="text1"/>
          <w:sz w:val="24"/>
          <w:szCs w:val="24"/>
          <w:shd w:val="clear" w:color="auto" w:fill="FFFFFF"/>
        </w:rPr>
        <w:t xml:space="preserve"> </w:t>
      </w:r>
      <w:r w:rsidR="005E4DAF" w:rsidRPr="00F65301">
        <w:rPr>
          <w:rFonts w:ascii="Times New Roman" w:hAnsi="Times New Roman" w:cs="Times New Roman"/>
          <w:color w:val="000000" w:themeColor="text1"/>
          <w:sz w:val="24"/>
          <w:szCs w:val="24"/>
          <w:shd w:val="clear" w:color="auto" w:fill="FFFFFF"/>
        </w:rPr>
        <w:t>, Krishi</w:t>
      </w:r>
      <w:r w:rsidR="00EB604A" w:rsidRPr="00F65301">
        <w:rPr>
          <w:rFonts w:ascii="Times New Roman" w:hAnsi="Times New Roman" w:cs="Times New Roman"/>
          <w:color w:val="000000" w:themeColor="text1"/>
          <w:sz w:val="24"/>
          <w:szCs w:val="24"/>
        </w:rPr>
        <w:t xml:space="preserve"> Vigyan Kendra (KVK) Gurez</w:t>
      </w:r>
      <w:r w:rsidRPr="00F65301">
        <w:rPr>
          <w:rFonts w:ascii="Times New Roman" w:hAnsi="Times New Roman" w:cs="Times New Roman"/>
          <w:color w:val="000000" w:themeColor="text1"/>
          <w:sz w:val="24"/>
          <w:szCs w:val="24"/>
        </w:rPr>
        <w:t xml:space="preserve"> in collaboration with D</w:t>
      </w:r>
      <w:r w:rsidR="002A477B" w:rsidRPr="00F65301">
        <w:rPr>
          <w:rFonts w:ascii="Times New Roman" w:hAnsi="Times New Roman" w:cs="Times New Roman"/>
          <w:color w:val="000000" w:themeColor="text1"/>
          <w:sz w:val="24"/>
          <w:szCs w:val="24"/>
        </w:rPr>
        <w:t xml:space="preserve">ryland Agriculture Research Station (DARS) </w:t>
      </w:r>
      <w:r w:rsidRPr="00F65301">
        <w:rPr>
          <w:rFonts w:ascii="Times New Roman" w:hAnsi="Times New Roman" w:cs="Times New Roman"/>
          <w:color w:val="000000" w:themeColor="text1"/>
          <w:sz w:val="24"/>
          <w:szCs w:val="24"/>
        </w:rPr>
        <w:t>Srinagar</w:t>
      </w:r>
      <w:r w:rsidR="004A5BBD" w:rsidRPr="00F65301">
        <w:rPr>
          <w:rFonts w:ascii="Times New Roman" w:hAnsi="Times New Roman" w:cs="Times New Roman"/>
          <w:color w:val="000000" w:themeColor="text1"/>
          <w:sz w:val="24"/>
          <w:szCs w:val="24"/>
        </w:rPr>
        <w:t xml:space="preserve"> </w:t>
      </w:r>
      <w:r w:rsidRPr="00F65301">
        <w:rPr>
          <w:rFonts w:ascii="Times New Roman" w:hAnsi="Times New Roman" w:cs="Times New Roman"/>
          <w:color w:val="000000" w:themeColor="text1"/>
          <w:sz w:val="24"/>
          <w:szCs w:val="24"/>
        </w:rPr>
        <w:t xml:space="preserve"> </w:t>
      </w:r>
      <w:r w:rsidR="004A5BBD" w:rsidRPr="00F65301">
        <w:rPr>
          <w:rFonts w:ascii="Times New Roman" w:eastAsia="Times New Roman" w:hAnsi="Times New Roman" w:cs="Times New Roman"/>
          <w:i/>
          <w:iCs/>
          <w:color w:val="000000" w:themeColor="text1"/>
          <w:sz w:val="24"/>
          <w:szCs w:val="24"/>
          <w:lang w:val="en-IN"/>
        </w:rPr>
        <w:t xml:space="preserve">(Courtesy : Tribal Sub-Plan of ACRIP on Potential Crops)  </w:t>
      </w:r>
      <w:r w:rsidRPr="00F65301">
        <w:rPr>
          <w:rFonts w:ascii="Times New Roman" w:hAnsi="Times New Roman" w:cs="Times New Roman"/>
          <w:color w:val="000000" w:themeColor="text1"/>
          <w:sz w:val="24"/>
          <w:szCs w:val="24"/>
        </w:rPr>
        <w:t>has</w:t>
      </w:r>
      <w:r w:rsidR="00EB604A" w:rsidRPr="00F65301">
        <w:rPr>
          <w:rFonts w:ascii="Times New Roman" w:hAnsi="Times New Roman" w:cs="Times New Roman"/>
          <w:color w:val="000000" w:themeColor="text1"/>
          <w:sz w:val="24"/>
          <w:szCs w:val="24"/>
        </w:rPr>
        <w:t xml:space="preserve"> </w:t>
      </w:r>
      <w:r w:rsidR="00FA12C3" w:rsidRPr="00F65301">
        <w:rPr>
          <w:rFonts w:ascii="Times New Roman" w:hAnsi="Times New Roman" w:cs="Times New Roman"/>
          <w:color w:val="000000" w:themeColor="text1"/>
          <w:sz w:val="24"/>
          <w:szCs w:val="24"/>
        </w:rPr>
        <w:t xml:space="preserve">taken a series of </w:t>
      </w:r>
      <w:r w:rsidR="002A477B" w:rsidRPr="00F65301">
        <w:rPr>
          <w:rFonts w:ascii="Times New Roman" w:hAnsi="Times New Roman" w:cs="Times New Roman"/>
          <w:color w:val="000000" w:themeColor="text1"/>
          <w:sz w:val="24"/>
          <w:szCs w:val="24"/>
        </w:rPr>
        <w:t xml:space="preserve">Extension &amp;  Research </w:t>
      </w:r>
      <w:r w:rsidR="005E4DAF" w:rsidRPr="00F65301">
        <w:rPr>
          <w:rFonts w:ascii="Times New Roman" w:hAnsi="Times New Roman" w:cs="Times New Roman"/>
          <w:color w:val="000000" w:themeColor="text1"/>
          <w:sz w:val="24"/>
          <w:szCs w:val="24"/>
        </w:rPr>
        <w:t>initiatives</w:t>
      </w:r>
      <w:r w:rsidRPr="00F65301">
        <w:rPr>
          <w:rFonts w:ascii="Times New Roman" w:hAnsi="Times New Roman" w:cs="Times New Roman"/>
          <w:color w:val="000000" w:themeColor="text1"/>
          <w:sz w:val="24"/>
          <w:szCs w:val="24"/>
        </w:rPr>
        <w:t xml:space="preserve"> starting from orientation, seed distribution, technological backstopping, capacity building</w:t>
      </w:r>
      <w:r w:rsidR="002A477B" w:rsidRPr="00F65301">
        <w:rPr>
          <w:rFonts w:ascii="Times New Roman" w:hAnsi="Times New Roman" w:cs="Times New Roman"/>
          <w:color w:val="000000" w:themeColor="text1"/>
          <w:sz w:val="24"/>
          <w:szCs w:val="24"/>
        </w:rPr>
        <w:t xml:space="preserve"> programmes (CBPs) </w:t>
      </w:r>
      <w:r w:rsidRPr="00F65301">
        <w:rPr>
          <w:rFonts w:ascii="Times New Roman" w:hAnsi="Times New Roman" w:cs="Times New Roman"/>
          <w:color w:val="000000" w:themeColor="text1"/>
          <w:sz w:val="24"/>
          <w:szCs w:val="24"/>
        </w:rPr>
        <w:t xml:space="preserve">, packing and market </w:t>
      </w:r>
      <w:r w:rsidR="00E87B3A" w:rsidRPr="00F65301">
        <w:rPr>
          <w:rFonts w:ascii="Times New Roman" w:hAnsi="Times New Roman" w:cs="Times New Roman"/>
          <w:color w:val="000000" w:themeColor="text1"/>
          <w:sz w:val="24"/>
          <w:szCs w:val="24"/>
        </w:rPr>
        <w:t xml:space="preserve">linkages taking on board Institute of Business &amp; </w:t>
      </w:r>
      <w:proofErr w:type="spellStart"/>
      <w:r w:rsidR="00E87B3A" w:rsidRPr="00F65301">
        <w:rPr>
          <w:rFonts w:ascii="Times New Roman" w:hAnsi="Times New Roman" w:cs="Times New Roman"/>
          <w:color w:val="000000" w:themeColor="text1"/>
          <w:sz w:val="24"/>
          <w:szCs w:val="24"/>
        </w:rPr>
        <w:t>Polucy</w:t>
      </w:r>
      <w:proofErr w:type="spellEnd"/>
      <w:r w:rsidR="00E87B3A" w:rsidRPr="00F65301">
        <w:rPr>
          <w:rFonts w:ascii="Times New Roman" w:hAnsi="Times New Roman" w:cs="Times New Roman"/>
          <w:color w:val="000000" w:themeColor="text1"/>
          <w:sz w:val="24"/>
          <w:szCs w:val="24"/>
        </w:rPr>
        <w:t xml:space="preserve"> </w:t>
      </w:r>
      <w:proofErr w:type="spellStart"/>
      <w:r w:rsidR="00E87B3A" w:rsidRPr="00F65301">
        <w:rPr>
          <w:rFonts w:ascii="Times New Roman" w:hAnsi="Times New Roman" w:cs="Times New Roman"/>
          <w:color w:val="000000" w:themeColor="text1"/>
          <w:sz w:val="24"/>
          <w:szCs w:val="24"/>
        </w:rPr>
        <w:t>Reseach</w:t>
      </w:r>
      <w:proofErr w:type="spellEnd"/>
      <w:r w:rsidR="00E87B3A" w:rsidRPr="00F65301">
        <w:rPr>
          <w:rFonts w:ascii="Times New Roman" w:hAnsi="Times New Roman" w:cs="Times New Roman"/>
          <w:color w:val="000000" w:themeColor="text1"/>
          <w:sz w:val="24"/>
          <w:szCs w:val="24"/>
        </w:rPr>
        <w:t xml:space="preserve"> (IBPR), SKUAST-Kashmir revival and </w:t>
      </w:r>
      <w:r w:rsidRPr="00F65301">
        <w:rPr>
          <w:rFonts w:ascii="Times New Roman" w:hAnsi="Times New Roman" w:cs="Times New Roman"/>
          <w:color w:val="000000" w:themeColor="text1"/>
          <w:sz w:val="24"/>
          <w:szCs w:val="24"/>
        </w:rPr>
        <w:t>promotion of buckwheat</w:t>
      </w:r>
      <w:r w:rsidR="00D755E1" w:rsidRPr="00F65301">
        <w:rPr>
          <w:rFonts w:ascii="Times New Roman" w:hAnsi="Times New Roman" w:cs="Times New Roman"/>
          <w:color w:val="000000" w:themeColor="text1"/>
          <w:sz w:val="24"/>
          <w:szCs w:val="24"/>
        </w:rPr>
        <w:t>.</w:t>
      </w:r>
      <w:r w:rsidR="005E4DAF" w:rsidRPr="00F65301">
        <w:rPr>
          <w:rFonts w:ascii="Times New Roman" w:hAnsi="Times New Roman" w:cs="Times New Roman"/>
          <w:color w:val="000000" w:themeColor="text1"/>
          <w:sz w:val="24"/>
          <w:szCs w:val="24"/>
        </w:rPr>
        <w:t xml:space="preserve"> </w:t>
      </w:r>
      <w:r w:rsidR="006F23EA" w:rsidRPr="00F65301">
        <w:rPr>
          <w:rFonts w:ascii="Times New Roman" w:hAnsi="Times New Roman" w:cs="Times New Roman"/>
          <w:color w:val="000000" w:themeColor="text1"/>
          <w:sz w:val="24"/>
          <w:szCs w:val="24"/>
        </w:rPr>
        <w:t xml:space="preserve">As part of </w:t>
      </w:r>
      <w:r w:rsidR="00993F14" w:rsidRPr="00F65301">
        <w:rPr>
          <w:rFonts w:ascii="Times New Roman" w:hAnsi="Times New Roman" w:cs="Times New Roman"/>
          <w:color w:val="000000" w:themeColor="text1"/>
          <w:sz w:val="24"/>
          <w:szCs w:val="24"/>
        </w:rPr>
        <w:t>the outreach</w:t>
      </w:r>
      <w:r w:rsidR="006F23EA" w:rsidRPr="00F65301">
        <w:rPr>
          <w:rFonts w:ascii="Times New Roman" w:hAnsi="Times New Roman" w:cs="Times New Roman"/>
          <w:color w:val="000000" w:themeColor="text1"/>
          <w:sz w:val="24"/>
          <w:szCs w:val="24"/>
        </w:rPr>
        <w:t xml:space="preserve"> efforts, </w:t>
      </w:r>
      <w:r w:rsidR="00E87B3A" w:rsidRPr="00F65301">
        <w:rPr>
          <w:rFonts w:ascii="Times New Roman" w:hAnsi="Times New Roman" w:cs="Times New Roman"/>
          <w:color w:val="000000" w:themeColor="text1"/>
          <w:sz w:val="24"/>
          <w:szCs w:val="24"/>
        </w:rPr>
        <w:t xml:space="preserve">the </w:t>
      </w:r>
      <w:r w:rsidR="00993F14" w:rsidRPr="00F65301">
        <w:rPr>
          <w:rFonts w:ascii="Times New Roman" w:hAnsi="Times New Roman" w:cs="Times New Roman"/>
          <w:color w:val="000000" w:themeColor="text1"/>
          <w:sz w:val="24"/>
          <w:szCs w:val="24"/>
        </w:rPr>
        <w:t>Kendra has</w:t>
      </w:r>
      <w:r w:rsidR="006F23EA" w:rsidRPr="00F65301">
        <w:rPr>
          <w:rFonts w:ascii="Times New Roman" w:hAnsi="Times New Roman" w:cs="Times New Roman"/>
          <w:color w:val="000000" w:themeColor="text1"/>
          <w:sz w:val="24"/>
          <w:szCs w:val="24"/>
        </w:rPr>
        <w:t xml:space="preserve"> adopted </w:t>
      </w:r>
      <w:r w:rsidR="00E87B3A" w:rsidRPr="00F65301">
        <w:rPr>
          <w:rFonts w:ascii="Times New Roman" w:hAnsi="Times New Roman" w:cs="Times New Roman"/>
          <w:color w:val="000000" w:themeColor="text1"/>
          <w:sz w:val="24"/>
          <w:szCs w:val="24"/>
        </w:rPr>
        <w:t xml:space="preserve">a </w:t>
      </w:r>
      <w:r w:rsidR="00993F14" w:rsidRPr="00F65301">
        <w:rPr>
          <w:rFonts w:ascii="Times New Roman" w:hAnsi="Times New Roman" w:cs="Times New Roman"/>
          <w:color w:val="000000" w:themeColor="text1"/>
          <w:sz w:val="24"/>
          <w:szCs w:val="24"/>
        </w:rPr>
        <w:t>complete village</w:t>
      </w:r>
      <w:r w:rsidR="006F23EA" w:rsidRPr="00F65301">
        <w:rPr>
          <w:rFonts w:ascii="Times New Roman" w:hAnsi="Times New Roman" w:cs="Times New Roman"/>
          <w:color w:val="000000" w:themeColor="text1"/>
          <w:sz w:val="24"/>
          <w:szCs w:val="24"/>
        </w:rPr>
        <w:t xml:space="preserve"> of </w:t>
      </w:r>
      <w:proofErr w:type="spellStart"/>
      <w:r w:rsidR="006F23EA" w:rsidRPr="00F65301">
        <w:rPr>
          <w:rFonts w:ascii="Times New Roman" w:hAnsi="Times New Roman" w:cs="Times New Roman"/>
          <w:color w:val="000000" w:themeColor="text1"/>
          <w:sz w:val="24"/>
          <w:szCs w:val="24"/>
        </w:rPr>
        <w:t>Dangan</w:t>
      </w:r>
      <w:proofErr w:type="spellEnd"/>
      <w:r w:rsidR="006F23EA" w:rsidRPr="00F65301">
        <w:rPr>
          <w:rFonts w:ascii="Times New Roman" w:hAnsi="Times New Roman" w:cs="Times New Roman"/>
          <w:color w:val="000000" w:themeColor="text1"/>
          <w:sz w:val="24"/>
          <w:szCs w:val="24"/>
        </w:rPr>
        <w:t xml:space="preserve"> </w:t>
      </w:r>
      <w:proofErr w:type="spellStart"/>
      <w:r w:rsidR="00E87B3A" w:rsidRPr="00F65301">
        <w:rPr>
          <w:rFonts w:ascii="Times New Roman" w:hAnsi="Times New Roman" w:cs="Times New Roman"/>
          <w:color w:val="000000" w:themeColor="text1"/>
          <w:sz w:val="24"/>
          <w:szCs w:val="24"/>
        </w:rPr>
        <w:t>Bagtore</w:t>
      </w:r>
      <w:proofErr w:type="spellEnd"/>
      <w:r w:rsidR="00E87B3A" w:rsidRPr="00F65301">
        <w:rPr>
          <w:rFonts w:ascii="Times New Roman" w:hAnsi="Times New Roman" w:cs="Times New Roman"/>
          <w:color w:val="000000" w:themeColor="text1"/>
          <w:sz w:val="24"/>
          <w:szCs w:val="24"/>
        </w:rPr>
        <w:t xml:space="preserve"> </w:t>
      </w:r>
      <w:r w:rsidR="00993F14" w:rsidRPr="00F65301">
        <w:rPr>
          <w:rFonts w:ascii="Times New Roman" w:hAnsi="Times New Roman" w:cs="Times New Roman"/>
          <w:color w:val="000000" w:themeColor="text1"/>
          <w:sz w:val="24"/>
          <w:szCs w:val="24"/>
        </w:rPr>
        <w:t>Block Gurez under</w:t>
      </w:r>
      <w:r w:rsidR="006F23EA" w:rsidRPr="00F65301">
        <w:rPr>
          <w:rFonts w:ascii="Times New Roman" w:hAnsi="Times New Roman" w:cs="Times New Roman"/>
          <w:color w:val="000000" w:themeColor="text1"/>
          <w:sz w:val="24"/>
          <w:szCs w:val="24"/>
        </w:rPr>
        <w:t xml:space="preserve"> </w:t>
      </w:r>
      <w:r w:rsidR="00E87B3A" w:rsidRPr="00F65301">
        <w:rPr>
          <w:rFonts w:ascii="Times New Roman" w:hAnsi="Times New Roman" w:cs="Times New Roman"/>
          <w:color w:val="000000" w:themeColor="text1"/>
          <w:sz w:val="24"/>
          <w:szCs w:val="24"/>
        </w:rPr>
        <w:t xml:space="preserve">the ambit of </w:t>
      </w:r>
      <w:r w:rsidR="006F23EA" w:rsidRPr="00F65301">
        <w:rPr>
          <w:rFonts w:ascii="Times New Roman" w:hAnsi="Times New Roman" w:cs="Times New Roman"/>
          <w:color w:val="000000" w:themeColor="text1"/>
          <w:sz w:val="24"/>
          <w:szCs w:val="24"/>
        </w:rPr>
        <w:t>Buckwheat Program</w:t>
      </w:r>
      <w:r w:rsidR="00E87B3A" w:rsidRPr="00F65301">
        <w:rPr>
          <w:rFonts w:ascii="Times New Roman" w:hAnsi="Times New Roman" w:cs="Times New Roman"/>
          <w:color w:val="000000" w:themeColor="text1"/>
          <w:sz w:val="24"/>
          <w:szCs w:val="24"/>
        </w:rPr>
        <w:t xml:space="preserve">me </w:t>
      </w:r>
      <w:r w:rsidR="001331FB" w:rsidRPr="00F65301">
        <w:rPr>
          <w:rFonts w:ascii="Times New Roman" w:hAnsi="Times New Roman" w:cs="Times New Roman"/>
          <w:color w:val="000000" w:themeColor="text1"/>
          <w:sz w:val="24"/>
          <w:szCs w:val="24"/>
        </w:rPr>
        <w:t>during 2025-26</w:t>
      </w:r>
      <w:r w:rsidR="006F23EA" w:rsidRPr="00F65301">
        <w:rPr>
          <w:rFonts w:ascii="Times New Roman" w:hAnsi="Times New Roman" w:cs="Times New Roman"/>
          <w:color w:val="000000" w:themeColor="text1"/>
          <w:sz w:val="24"/>
          <w:szCs w:val="24"/>
        </w:rPr>
        <w:t xml:space="preserve">. </w:t>
      </w:r>
      <w:r w:rsidR="00D2041E" w:rsidRPr="00F65301">
        <w:rPr>
          <w:rFonts w:ascii="Times New Roman" w:hAnsi="Times New Roman" w:cs="Times New Roman"/>
          <w:color w:val="000000" w:themeColor="text1"/>
          <w:sz w:val="24"/>
          <w:szCs w:val="24"/>
        </w:rPr>
        <w:t>Among its key initiatives is the distribution of quality seeds to tribal farmers to enhance p</w:t>
      </w:r>
      <w:r w:rsidR="001F316D" w:rsidRPr="00F65301">
        <w:rPr>
          <w:rFonts w:ascii="Times New Roman" w:hAnsi="Times New Roman" w:cs="Times New Roman"/>
          <w:color w:val="000000" w:themeColor="text1"/>
          <w:sz w:val="24"/>
          <w:szCs w:val="24"/>
        </w:rPr>
        <w:t xml:space="preserve">roductivity and self-reliance. </w:t>
      </w:r>
      <w:r w:rsidR="00D2041E" w:rsidRPr="00F65301">
        <w:rPr>
          <w:rFonts w:ascii="Times New Roman" w:hAnsi="Times New Roman" w:cs="Times New Roman"/>
          <w:color w:val="000000" w:themeColor="text1"/>
          <w:sz w:val="24"/>
          <w:szCs w:val="24"/>
        </w:rPr>
        <w:t xml:space="preserve">By providing quality seeds, practical training, and continuous guidance, the </w:t>
      </w:r>
      <w:r w:rsidR="001331FB" w:rsidRPr="00F65301">
        <w:rPr>
          <w:rFonts w:ascii="Times New Roman" w:hAnsi="Times New Roman" w:cs="Times New Roman"/>
          <w:color w:val="000000" w:themeColor="text1"/>
          <w:sz w:val="24"/>
          <w:szCs w:val="24"/>
        </w:rPr>
        <w:t>center</w:t>
      </w:r>
      <w:r w:rsidR="00D2041E" w:rsidRPr="00F65301">
        <w:rPr>
          <w:rFonts w:ascii="Times New Roman" w:hAnsi="Times New Roman" w:cs="Times New Roman"/>
          <w:color w:val="000000" w:themeColor="text1"/>
          <w:sz w:val="24"/>
          <w:szCs w:val="24"/>
        </w:rPr>
        <w:t xml:space="preserve"> </w:t>
      </w:r>
      <w:r w:rsidR="001331FB" w:rsidRPr="00F65301">
        <w:rPr>
          <w:rFonts w:ascii="Times New Roman" w:hAnsi="Times New Roman" w:cs="Times New Roman"/>
          <w:color w:val="000000" w:themeColor="text1"/>
          <w:sz w:val="24"/>
          <w:szCs w:val="24"/>
        </w:rPr>
        <w:t>was enabling</w:t>
      </w:r>
      <w:r w:rsidR="00D2041E" w:rsidRPr="00F65301">
        <w:rPr>
          <w:rFonts w:ascii="Times New Roman" w:hAnsi="Times New Roman" w:cs="Times New Roman"/>
          <w:color w:val="000000" w:themeColor="text1"/>
          <w:sz w:val="24"/>
          <w:szCs w:val="24"/>
        </w:rPr>
        <w:t xml:space="preserve"> farmers to rediscover buckwheat as a climate-resilient, pollinator-friendly, and economically valuable crop. Today, buckwheat stands as a symbol of sustainability, biodiversity, and resilience in the high-altitude farming systems </w:t>
      </w:r>
      <w:r w:rsidR="001331FB" w:rsidRPr="00F65301">
        <w:rPr>
          <w:rFonts w:ascii="Times New Roman" w:hAnsi="Times New Roman" w:cs="Times New Roman"/>
          <w:color w:val="000000" w:themeColor="text1"/>
          <w:sz w:val="24"/>
          <w:szCs w:val="24"/>
        </w:rPr>
        <w:t xml:space="preserve">in the given village and motivation for other farmers for its wider adoption while </w:t>
      </w:r>
      <w:r w:rsidR="00993F14" w:rsidRPr="00F65301">
        <w:rPr>
          <w:rFonts w:ascii="Times New Roman" w:hAnsi="Times New Roman" w:cs="Times New Roman"/>
          <w:color w:val="000000" w:themeColor="text1"/>
          <w:sz w:val="24"/>
          <w:szCs w:val="24"/>
        </w:rPr>
        <w:t>the village</w:t>
      </w:r>
      <w:r w:rsidR="006F23EA" w:rsidRPr="00F65301">
        <w:rPr>
          <w:rFonts w:ascii="Times New Roman" w:hAnsi="Times New Roman" w:cs="Times New Roman"/>
          <w:color w:val="000000" w:themeColor="text1"/>
          <w:sz w:val="24"/>
          <w:szCs w:val="24"/>
        </w:rPr>
        <w:t xml:space="preserve"> of </w:t>
      </w:r>
      <w:proofErr w:type="spellStart"/>
      <w:r w:rsidR="006F23EA" w:rsidRPr="00F65301">
        <w:rPr>
          <w:rFonts w:ascii="Times New Roman" w:hAnsi="Times New Roman" w:cs="Times New Roman"/>
          <w:color w:val="000000" w:themeColor="text1"/>
          <w:sz w:val="24"/>
          <w:szCs w:val="24"/>
        </w:rPr>
        <w:t>Dangan</w:t>
      </w:r>
      <w:proofErr w:type="spellEnd"/>
      <w:r w:rsidR="006F23EA" w:rsidRPr="00F65301">
        <w:rPr>
          <w:rFonts w:ascii="Times New Roman" w:hAnsi="Times New Roman" w:cs="Times New Roman"/>
          <w:color w:val="000000" w:themeColor="text1"/>
          <w:sz w:val="24"/>
          <w:szCs w:val="24"/>
        </w:rPr>
        <w:t xml:space="preserve"> has emerged as a remarkable success story in the revitalization of traditional agriculture. </w:t>
      </w:r>
    </w:p>
    <w:p w14:paraId="27967A23" w14:textId="77777777" w:rsidR="003C6180" w:rsidRDefault="003C6180" w:rsidP="001E5365">
      <w:pPr>
        <w:spacing w:after="240" w:line="360" w:lineRule="auto"/>
        <w:jc w:val="both"/>
        <w:rPr>
          <w:color w:val="000000" w:themeColor="text1"/>
        </w:rPr>
      </w:pPr>
    </w:p>
    <w:p w14:paraId="5303E0B0" w14:textId="77777777" w:rsidR="003C6180" w:rsidRDefault="003C6180" w:rsidP="001E5365">
      <w:pPr>
        <w:spacing w:after="240" w:line="360" w:lineRule="auto"/>
        <w:jc w:val="both"/>
        <w:rPr>
          <w:color w:val="000000" w:themeColor="text1"/>
        </w:rPr>
      </w:pPr>
    </w:p>
    <w:p w14:paraId="782B17DB" w14:textId="77777777" w:rsidR="003C6180" w:rsidRDefault="003C6180" w:rsidP="001E5365">
      <w:pPr>
        <w:spacing w:after="240" w:line="360" w:lineRule="auto"/>
        <w:jc w:val="both"/>
        <w:rPr>
          <w:color w:val="000000" w:themeColor="text1"/>
        </w:rPr>
      </w:pPr>
    </w:p>
    <w:p w14:paraId="17B3E879" w14:textId="77777777" w:rsidR="003C6180" w:rsidRDefault="003C6180" w:rsidP="001E5365">
      <w:pPr>
        <w:spacing w:after="240" w:line="360" w:lineRule="auto"/>
        <w:jc w:val="both"/>
        <w:rPr>
          <w:color w:val="000000" w:themeColor="text1"/>
        </w:rPr>
      </w:pPr>
    </w:p>
    <w:p w14:paraId="6705B929" w14:textId="3D68841E" w:rsidR="00EB3C5D" w:rsidRDefault="008B4A5F" w:rsidP="001E5365">
      <w:pPr>
        <w:spacing w:after="240" w:line="360" w:lineRule="auto"/>
        <w:jc w:val="both"/>
        <w:rPr>
          <w:color w:val="000000" w:themeColor="text1"/>
        </w:rPr>
      </w:pPr>
      <w:r>
        <w:rPr>
          <w:noProof/>
        </w:rPr>
        <w:lastRenderedPageBreak/>
        <mc:AlternateContent>
          <mc:Choice Requires="wps">
            <w:drawing>
              <wp:anchor distT="0" distB="0" distL="114300" distR="114300" simplePos="0" relativeHeight="251657728" behindDoc="0" locked="0" layoutInCell="1" allowOverlap="1" wp14:anchorId="5B52A4A4" wp14:editId="32051AC7">
                <wp:simplePos x="0" y="0"/>
                <wp:positionH relativeFrom="column">
                  <wp:posOffset>1076614</wp:posOffset>
                </wp:positionH>
                <wp:positionV relativeFrom="paragraph">
                  <wp:posOffset>3259167</wp:posOffset>
                </wp:positionV>
                <wp:extent cx="3695700" cy="298450"/>
                <wp:effectExtent l="0" t="0" r="19050" b="25400"/>
                <wp:wrapNone/>
                <wp:docPr id="12" name="Text Box 12"/>
                <wp:cNvGraphicFramePr/>
                <a:graphic xmlns:a="http://schemas.openxmlformats.org/drawingml/2006/main">
                  <a:graphicData uri="http://schemas.microsoft.com/office/word/2010/wordprocessingShape">
                    <wps:wsp>
                      <wps:cNvSpPr txBox="1"/>
                      <wps:spPr>
                        <a:xfrm>
                          <a:off x="0" y="0"/>
                          <a:ext cx="3695700" cy="298450"/>
                        </a:xfrm>
                        <a:prstGeom prst="rect">
                          <a:avLst/>
                        </a:prstGeom>
                        <a:solidFill>
                          <a:schemeClr val="lt1"/>
                        </a:solidFill>
                        <a:ln w="6350">
                          <a:solidFill>
                            <a:prstClr val="black"/>
                          </a:solidFill>
                        </a:ln>
                      </wps:spPr>
                      <wps:txbx>
                        <w:txbxContent>
                          <w:p w14:paraId="18E38AB7" w14:textId="3FE76B03" w:rsidR="0085569E" w:rsidRPr="00E954E4" w:rsidRDefault="0085569E" w:rsidP="0085569E">
                            <w:pPr>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Distribution </w:t>
                            </w:r>
                            <w:r w:rsidRPr="00E954E4">
                              <w:rPr>
                                <w:rFonts w:ascii="Times New Roman" w:hAnsi="Times New Roman" w:cs="Times New Roman"/>
                                <w:b/>
                                <w:bCs/>
                                <w:sz w:val="24"/>
                                <w:szCs w:val="24"/>
                                <w:lang w:val="en-IN"/>
                              </w:rPr>
                              <w:t>of</w:t>
                            </w:r>
                            <w:r w:rsidR="00BB0D3D">
                              <w:rPr>
                                <w:rFonts w:ascii="Times New Roman" w:hAnsi="Times New Roman" w:cs="Times New Roman"/>
                                <w:b/>
                                <w:bCs/>
                                <w:sz w:val="24"/>
                                <w:szCs w:val="24"/>
                                <w:lang w:val="en-IN"/>
                              </w:rPr>
                              <w:t xml:space="preserve"> technolog</w:t>
                            </w:r>
                            <w:r w:rsidR="00334F21">
                              <w:rPr>
                                <w:rFonts w:ascii="Times New Roman" w:hAnsi="Times New Roman" w:cs="Times New Roman"/>
                                <w:b/>
                                <w:bCs/>
                                <w:sz w:val="24"/>
                                <w:szCs w:val="24"/>
                                <w:lang w:val="en-IN"/>
                              </w:rPr>
                              <w:t xml:space="preserve">ical </w:t>
                            </w:r>
                            <w:r w:rsidR="00BB0D3D">
                              <w:rPr>
                                <w:rFonts w:ascii="Times New Roman" w:hAnsi="Times New Roman" w:cs="Times New Roman"/>
                                <w:b/>
                                <w:bCs/>
                                <w:sz w:val="24"/>
                                <w:szCs w:val="24"/>
                                <w:lang w:val="en-IN"/>
                              </w:rPr>
                              <w:t xml:space="preserve">input </w:t>
                            </w:r>
                            <w:r w:rsidRPr="00E954E4">
                              <w:rPr>
                                <w:rFonts w:ascii="Times New Roman" w:hAnsi="Times New Roman" w:cs="Times New Roman"/>
                                <w:b/>
                                <w:bCs/>
                                <w:sz w:val="24"/>
                                <w:szCs w:val="24"/>
                                <w:lang w:val="en-IN"/>
                              </w:rPr>
                              <w:t xml:space="preserve"> </w:t>
                            </w:r>
                            <w:r w:rsidR="00BB0D3D">
                              <w:rPr>
                                <w:rFonts w:ascii="Times New Roman" w:hAnsi="Times New Roman" w:cs="Times New Roman"/>
                                <w:b/>
                                <w:bCs/>
                                <w:sz w:val="24"/>
                                <w:szCs w:val="24"/>
                                <w:lang w:val="en-IN"/>
                              </w:rPr>
                              <w:t>(</w:t>
                            </w:r>
                            <w:r w:rsidRPr="00E954E4">
                              <w:rPr>
                                <w:rFonts w:ascii="Times New Roman" w:hAnsi="Times New Roman" w:cs="Times New Roman"/>
                                <w:b/>
                                <w:bCs/>
                                <w:sz w:val="24"/>
                                <w:szCs w:val="24"/>
                                <w:lang w:val="en-IN"/>
                              </w:rPr>
                              <w:t>Buckwheat</w:t>
                            </w:r>
                            <w:r>
                              <w:rPr>
                                <w:rFonts w:ascii="Times New Roman" w:hAnsi="Times New Roman" w:cs="Times New Roman"/>
                                <w:b/>
                                <w:bCs/>
                                <w:sz w:val="24"/>
                                <w:szCs w:val="24"/>
                                <w:lang w:val="en-IN"/>
                              </w:rPr>
                              <w:t xml:space="preserve"> seed</w:t>
                            </w:r>
                            <w:r w:rsidR="00BB0D3D">
                              <w:rPr>
                                <w:rFonts w:ascii="Times New Roman" w:hAnsi="Times New Roman" w:cs="Times New Roman"/>
                                <w:b/>
                                <w:bCs/>
                                <w:sz w:val="24"/>
                                <w:szCs w:val="24"/>
                                <w:lang w:val="en-I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52A4A4" id="_x0000_t202" coordsize="21600,21600" o:spt="202" path="m,l,21600r21600,l21600,xe">
                <v:stroke joinstyle="miter"/>
                <v:path gradientshapeok="t" o:connecttype="rect"/>
              </v:shapetype>
              <v:shape id="Text Box 12" o:spid="_x0000_s1026" type="#_x0000_t202" style="position:absolute;left:0;text-align:left;margin-left:84.75pt;margin-top:256.65pt;width:291pt;height:23.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" fillcolor="white [3201]" strokeweight=".5pt">
                <v:textbox>
                  <w:txbxContent>
                    <w:p w14:paraId="18E38AB7" w14:textId="3FE76B03" w:rsidR="0085569E" w:rsidRPr="00E954E4" w:rsidRDefault="0085569E" w:rsidP="0085569E">
                      <w:pPr>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Distribution </w:t>
                      </w:r>
                      <w:r w:rsidRPr="00E954E4">
                        <w:rPr>
                          <w:rFonts w:ascii="Times New Roman" w:hAnsi="Times New Roman" w:cs="Times New Roman"/>
                          <w:b/>
                          <w:bCs/>
                          <w:sz w:val="24"/>
                          <w:szCs w:val="24"/>
                          <w:lang w:val="en-IN"/>
                        </w:rPr>
                        <w:t>of</w:t>
                      </w:r>
                      <w:r w:rsidR="00BB0D3D">
                        <w:rPr>
                          <w:rFonts w:ascii="Times New Roman" w:hAnsi="Times New Roman" w:cs="Times New Roman"/>
                          <w:b/>
                          <w:bCs/>
                          <w:sz w:val="24"/>
                          <w:szCs w:val="24"/>
                          <w:lang w:val="en-IN"/>
                        </w:rPr>
                        <w:t xml:space="preserve"> technolog</w:t>
                      </w:r>
                      <w:r w:rsidR="00334F21">
                        <w:rPr>
                          <w:rFonts w:ascii="Times New Roman" w:hAnsi="Times New Roman" w:cs="Times New Roman"/>
                          <w:b/>
                          <w:bCs/>
                          <w:sz w:val="24"/>
                          <w:szCs w:val="24"/>
                          <w:lang w:val="en-IN"/>
                        </w:rPr>
                        <w:t xml:space="preserve">ical </w:t>
                      </w:r>
                      <w:r w:rsidR="00BB0D3D">
                        <w:rPr>
                          <w:rFonts w:ascii="Times New Roman" w:hAnsi="Times New Roman" w:cs="Times New Roman"/>
                          <w:b/>
                          <w:bCs/>
                          <w:sz w:val="24"/>
                          <w:szCs w:val="24"/>
                          <w:lang w:val="en-IN"/>
                        </w:rPr>
                        <w:t xml:space="preserve">input </w:t>
                      </w:r>
                      <w:r w:rsidRPr="00E954E4">
                        <w:rPr>
                          <w:rFonts w:ascii="Times New Roman" w:hAnsi="Times New Roman" w:cs="Times New Roman"/>
                          <w:b/>
                          <w:bCs/>
                          <w:sz w:val="24"/>
                          <w:szCs w:val="24"/>
                          <w:lang w:val="en-IN"/>
                        </w:rPr>
                        <w:t xml:space="preserve"> </w:t>
                      </w:r>
                      <w:r w:rsidR="00BB0D3D">
                        <w:rPr>
                          <w:rFonts w:ascii="Times New Roman" w:hAnsi="Times New Roman" w:cs="Times New Roman"/>
                          <w:b/>
                          <w:bCs/>
                          <w:sz w:val="24"/>
                          <w:szCs w:val="24"/>
                          <w:lang w:val="en-IN"/>
                        </w:rPr>
                        <w:t>(</w:t>
                      </w:r>
                      <w:r w:rsidRPr="00E954E4">
                        <w:rPr>
                          <w:rFonts w:ascii="Times New Roman" w:hAnsi="Times New Roman" w:cs="Times New Roman"/>
                          <w:b/>
                          <w:bCs/>
                          <w:sz w:val="24"/>
                          <w:szCs w:val="24"/>
                          <w:lang w:val="en-IN"/>
                        </w:rPr>
                        <w:t>Buckwheat</w:t>
                      </w:r>
                      <w:r>
                        <w:rPr>
                          <w:rFonts w:ascii="Times New Roman" w:hAnsi="Times New Roman" w:cs="Times New Roman"/>
                          <w:b/>
                          <w:bCs/>
                          <w:sz w:val="24"/>
                          <w:szCs w:val="24"/>
                          <w:lang w:val="en-IN"/>
                        </w:rPr>
                        <w:t xml:space="preserve"> seed</w:t>
                      </w:r>
                      <w:r w:rsidR="00BB0D3D">
                        <w:rPr>
                          <w:rFonts w:ascii="Times New Roman" w:hAnsi="Times New Roman" w:cs="Times New Roman"/>
                          <w:b/>
                          <w:bCs/>
                          <w:sz w:val="24"/>
                          <w:szCs w:val="24"/>
                          <w:lang w:val="en-IN"/>
                        </w:rPr>
                        <w:t>)</w:t>
                      </w:r>
                    </w:p>
                  </w:txbxContent>
                </v:textbox>
              </v:shape>
            </w:pict>
          </mc:Fallback>
        </mc:AlternateContent>
      </w:r>
      <w:r w:rsidR="00EB3C5D" w:rsidRPr="00EB3C5D">
        <w:rPr>
          <w:noProof/>
          <w:color w:val="000000" w:themeColor="text1"/>
        </w:rPr>
        <w:drawing>
          <wp:inline distT="0" distB="0" distL="0" distR="0" wp14:anchorId="0CD9E2ED" wp14:editId="52E84F8E">
            <wp:extent cx="2698750" cy="3130550"/>
            <wp:effectExtent l="0" t="0" r="635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56" name="Picture 1"/>
                    <pic:cNvPicPr>
                      <a:picLocks noChangeAspect="1"/>
                    </pic:cNvPicPr>
                  </pic:nvPicPr>
                  <pic:blipFill>
                    <a:blip r:embed="rId8" cstate="print"/>
                    <a:stretch>
                      <a:fillRect/>
                    </a:stretch>
                  </pic:blipFill>
                  <pic:spPr>
                    <a:xfrm>
                      <a:off x="0" y="0"/>
                      <a:ext cx="2711149" cy="3144933"/>
                    </a:xfrm>
                    <a:prstGeom prst="rect">
                      <a:avLst/>
                    </a:prstGeom>
                  </pic:spPr>
                </pic:pic>
              </a:graphicData>
            </a:graphic>
          </wp:inline>
        </w:drawing>
      </w:r>
      <w:r w:rsidR="0085569E">
        <w:rPr>
          <w:color w:val="000000" w:themeColor="text1"/>
        </w:rPr>
        <w:t xml:space="preserve">  </w:t>
      </w:r>
      <w:r w:rsidR="0085569E" w:rsidRPr="0085569E">
        <w:rPr>
          <w:noProof/>
          <w:color w:val="000000" w:themeColor="text1"/>
        </w:rPr>
        <w:drawing>
          <wp:inline distT="0" distB="0" distL="0" distR="0" wp14:anchorId="086EAAA1" wp14:editId="77206F49">
            <wp:extent cx="2565400" cy="3079750"/>
            <wp:effectExtent l="0" t="0" r="6350" b="635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57" name="Picture 4"/>
                    <pic:cNvPicPr>
                      <a:picLocks noChangeAspect="1"/>
                    </pic:cNvPicPr>
                  </pic:nvPicPr>
                  <pic:blipFill>
                    <a:blip r:embed="rId9" cstate="print"/>
                    <a:stretch>
                      <a:fillRect/>
                    </a:stretch>
                  </pic:blipFill>
                  <pic:spPr>
                    <a:xfrm>
                      <a:off x="0" y="0"/>
                      <a:ext cx="2565620" cy="3080014"/>
                    </a:xfrm>
                    <a:prstGeom prst="rect">
                      <a:avLst/>
                    </a:prstGeom>
                  </pic:spPr>
                </pic:pic>
              </a:graphicData>
            </a:graphic>
          </wp:inline>
        </w:drawing>
      </w:r>
    </w:p>
    <w:p w14:paraId="690FAB5C" w14:textId="46015D63" w:rsidR="00EB3C5D" w:rsidRDefault="00EB3C5D" w:rsidP="001E5365">
      <w:pPr>
        <w:spacing w:after="240" w:line="360" w:lineRule="auto"/>
        <w:jc w:val="both"/>
        <w:rPr>
          <w:color w:val="000000" w:themeColor="text1"/>
        </w:rPr>
      </w:pPr>
    </w:p>
    <w:p w14:paraId="12C2A988" w14:textId="2FE306C3" w:rsidR="00EB3C5D" w:rsidRDefault="00BE4FD8" w:rsidP="001E5365">
      <w:pPr>
        <w:spacing w:after="240" w:line="360" w:lineRule="auto"/>
        <w:jc w:val="both"/>
        <w:rPr>
          <w:color w:val="000000" w:themeColor="text1"/>
        </w:rPr>
      </w:pPr>
      <w:r>
        <w:rPr>
          <w:noProof/>
        </w:rPr>
        <mc:AlternateContent>
          <mc:Choice Requires="wps">
            <w:drawing>
              <wp:anchor distT="0" distB="0" distL="114300" distR="114300" simplePos="0" relativeHeight="251661824" behindDoc="0" locked="0" layoutInCell="1" allowOverlap="1" wp14:anchorId="137A2DEF" wp14:editId="12764EF4">
                <wp:simplePos x="0" y="0"/>
                <wp:positionH relativeFrom="column">
                  <wp:posOffset>809914</wp:posOffset>
                </wp:positionH>
                <wp:positionV relativeFrom="paragraph">
                  <wp:posOffset>3564544</wp:posOffset>
                </wp:positionV>
                <wp:extent cx="3695700" cy="298450"/>
                <wp:effectExtent l="0" t="0" r="19050" b="25400"/>
                <wp:wrapNone/>
                <wp:docPr id="19" name="Text Box 19"/>
                <wp:cNvGraphicFramePr/>
                <a:graphic xmlns:a="http://schemas.openxmlformats.org/drawingml/2006/main">
                  <a:graphicData uri="http://schemas.microsoft.com/office/word/2010/wordprocessingShape">
                    <wps:wsp>
                      <wps:cNvSpPr txBox="1"/>
                      <wps:spPr>
                        <a:xfrm>
                          <a:off x="0" y="0"/>
                          <a:ext cx="3695700" cy="298450"/>
                        </a:xfrm>
                        <a:prstGeom prst="rect">
                          <a:avLst/>
                        </a:prstGeom>
                        <a:solidFill>
                          <a:schemeClr val="lt1"/>
                        </a:solidFill>
                        <a:ln w="6350">
                          <a:solidFill>
                            <a:prstClr val="black"/>
                          </a:solidFill>
                        </a:ln>
                      </wps:spPr>
                      <wps:txbx>
                        <w:txbxContent>
                          <w:p w14:paraId="373FFC33" w14:textId="007EBDA0" w:rsidR="00F92328" w:rsidRPr="00E954E4" w:rsidRDefault="00213A8F" w:rsidP="00F92328">
                            <w:pPr>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Training </w:t>
                            </w:r>
                            <w:r w:rsidR="00626CCD">
                              <w:rPr>
                                <w:rFonts w:ascii="Times New Roman" w:hAnsi="Times New Roman" w:cs="Times New Roman"/>
                                <w:b/>
                                <w:bCs/>
                                <w:sz w:val="24"/>
                                <w:szCs w:val="24"/>
                                <w:lang w:val="en-IN"/>
                              </w:rPr>
                              <w:t xml:space="preserve">cum </w:t>
                            </w:r>
                            <w:r w:rsidR="00F92328">
                              <w:rPr>
                                <w:rFonts w:ascii="Times New Roman" w:hAnsi="Times New Roman" w:cs="Times New Roman"/>
                                <w:b/>
                                <w:bCs/>
                                <w:sz w:val="24"/>
                                <w:szCs w:val="24"/>
                                <w:lang w:val="en-IN"/>
                              </w:rPr>
                              <w:t xml:space="preserve">Input Distribution </w:t>
                            </w:r>
                            <w:r w:rsidR="00BE4FD8">
                              <w:rPr>
                                <w:rFonts w:ascii="Times New Roman" w:hAnsi="Times New Roman" w:cs="Times New Roman"/>
                                <w:b/>
                                <w:bCs/>
                                <w:sz w:val="24"/>
                                <w:szCs w:val="24"/>
                                <w:lang w:val="en-IN"/>
                              </w:rPr>
                              <w:t xml:space="preserve">Programme </w:t>
                            </w:r>
                            <w:r w:rsidR="00F92328" w:rsidRPr="00E954E4">
                              <w:rPr>
                                <w:rFonts w:ascii="Times New Roman" w:hAnsi="Times New Roman" w:cs="Times New Roman"/>
                                <w:b/>
                                <w:bCs/>
                                <w:sz w:val="24"/>
                                <w:szCs w:val="24"/>
                                <w:lang w:val="en-IN"/>
                              </w:rPr>
                              <w:t>Buckwheat</w:t>
                            </w:r>
                            <w:r w:rsidR="00F92328">
                              <w:rPr>
                                <w:rFonts w:ascii="Times New Roman" w:hAnsi="Times New Roman" w:cs="Times New Roman"/>
                                <w:b/>
                                <w:bCs/>
                                <w:sz w:val="24"/>
                                <w:szCs w:val="24"/>
                                <w:lang w:val="en-IN"/>
                              </w:rPr>
                              <w:t xml:space="preserve"> seed among Farmers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7A2DEF" id="Text Box 19" o:spid="_x0000_s1027" type="#_x0000_t202" style="position:absolute;left:0;text-align:left;margin-left:63.75pt;margin-top:280.65pt;width:291pt;height:23.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" fillcolor="white [3201]" strokeweight=".5pt">
                <v:textbox>
                  <w:txbxContent>
                    <w:p w14:paraId="373FFC33" w14:textId="007EBDA0" w:rsidR="00F92328" w:rsidRPr="00E954E4" w:rsidRDefault="00213A8F" w:rsidP="00F92328">
                      <w:pPr>
                        <w:jc w:val="cente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Training </w:t>
                      </w:r>
                      <w:r w:rsidR="00626CCD">
                        <w:rPr>
                          <w:rFonts w:ascii="Times New Roman" w:hAnsi="Times New Roman" w:cs="Times New Roman"/>
                          <w:b/>
                          <w:bCs/>
                          <w:sz w:val="24"/>
                          <w:szCs w:val="24"/>
                          <w:lang w:val="en-IN"/>
                        </w:rPr>
                        <w:t xml:space="preserve">cum </w:t>
                      </w:r>
                      <w:r w:rsidR="00F92328">
                        <w:rPr>
                          <w:rFonts w:ascii="Times New Roman" w:hAnsi="Times New Roman" w:cs="Times New Roman"/>
                          <w:b/>
                          <w:bCs/>
                          <w:sz w:val="24"/>
                          <w:szCs w:val="24"/>
                          <w:lang w:val="en-IN"/>
                        </w:rPr>
                        <w:t xml:space="preserve">Input Distribution </w:t>
                      </w:r>
                      <w:r w:rsidR="00BE4FD8">
                        <w:rPr>
                          <w:rFonts w:ascii="Times New Roman" w:hAnsi="Times New Roman" w:cs="Times New Roman"/>
                          <w:b/>
                          <w:bCs/>
                          <w:sz w:val="24"/>
                          <w:szCs w:val="24"/>
                          <w:lang w:val="en-IN"/>
                        </w:rPr>
                        <w:t xml:space="preserve">Programme </w:t>
                      </w:r>
                      <w:r w:rsidR="00F92328" w:rsidRPr="00E954E4">
                        <w:rPr>
                          <w:rFonts w:ascii="Times New Roman" w:hAnsi="Times New Roman" w:cs="Times New Roman"/>
                          <w:b/>
                          <w:bCs/>
                          <w:sz w:val="24"/>
                          <w:szCs w:val="24"/>
                          <w:lang w:val="en-IN"/>
                        </w:rPr>
                        <w:t>Buckwheat</w:t>
                      </w:r>
                      <w:r w:rsidR="00F92328">
                        <w:rPr>
                          <w:rFonts w:ascii="Times New Roman" w:hAnsi="Times New Roman" w:cs="Times New Roman"/>
                          <w:b/>
                          <w:bCs/>
                          <w:sz w:val="24"/>
                          <w:szCs w:val="24"/>
                          <w:lang w:val="en-IN"/>
                        </w:rPr>
                        <w:t xml:space="preserve"> seed among Farmers</w:t>
                      </w:r>
                    </w:p>
                  </w:txbxContent>
                </v:textbox>
              </v:shape>
            </w:pict>
          </mc:Fallback>
        </mc:AlternateContent>
      </w:r>
      <w:r w:rsidR="00446FF1">
        <w:rPr>
          <w:noProof/>
        </w:rPr>
        <w:drawing>
          <wp:inline distT="0" distB="0" distL="0" distR="0" wp14:anchorId="1756752E" wp14:editId="21189F80">
            <wp:extent cx="2724150" cy="3486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4150" cy="3486150"/>
                    </a:xfrm>
                    <a:prstGeom prst="rect">
                      <a:avLst/>
                    </a:prstGeom>
                    <a:noFill/>
                    <a:ln>
                      <a:noFill/>
                    </a:ln>
                  </pic:spPr>
                </pic:pic>
              </a:graphicData>
            </a:graphic>
          </wp:inline>
        </w:drawing>
      </w:r>
      <w:r w:rsidR="00024E52">
        <w:rPr>
          <w:noProof/>
        </w:rPr>
        <w:t xml:space="preserve">   </w:t>
      </w:r>
      <w:r w:rsidR="00024E52">
        <w:rPr>
          <w:noProof/>
        </w:rPr>
        <w:drawing>
          <wp:inline distT="0" distB="0" distL="0" distR="0" wp14:anchorId="0952F147" wp14:editId="2D2A52BF">
            <wp:extent cx="2527300" cy="3394941"/>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0425" cy="3399138"/>
                    </a:xfrm>
                    <a:prstGeom prst="rect">
                      <a:avLst/>
                    </a:prstGeom>
                    <a:noFill/>
                    <a:ln>
                      <a:noFill/>
                    </a:ln>
                  </pic:spPr>
                </pic:pic>
              </a:graphicData>
            </a:graphic>
          </wp:inline>
        </w:drawing>
      </w:r>
    </w:p>
    <w:p w14:paraId="1146C82E" w14:textId="41A69D08" w:rsidR="003C6180" w:rsidRDefault="003C6180" w:rsidP="001E5365">
      <w:pPr>
        <w:spacing w:after="240" w:line="360" w:lineRule="auto"/>
        <w:jc w:val="both"/>
        <w:rPr>
          <w:color w:val="000000" w:themeColor="text1"/>
        </w:rPr>
      </w:pPr>
    </w:p>
    <w:p w14:paraId="66EC2E9A" w14:textId="77777777" w:rsidR="00EB3C5D" w:rsidRPr="004A5BBD" w:rsidRDefault="00EB3C5D" w:rsidP="001E5365">
      <w:pPr>
        <w:spacing w:after="240" w:line="360" w:lineRule="auto"/>
        <w:jc w:val="both"/>
        <w:rPr>
          <w:color w:val="000000" w:themeColor="text1"/>
        </w:rPr>
      </w:pPr>
    </w:p>
    <w:p w14:paraId="06749116" w14:textId="187E1706" w:rsidR="00660417" w:rsidRDefault="006272CA" w:rsidP="003C534B">
      <w:pPr>
        <w:pStyle w:val="NormalWeb"/>
        <w:spacing w:before="0" w:beforeAutospacing="0" w:after="240" w:afterAutospacing="0" w:line="360" w:lineRule="auto"/>
        <w:jc w:val="both"/>
        <w:rPr>
          <w:b/>
          <w:color w:val="000000" w:themeColor="text1"/>
          <w:sz w:val="28"/>
        </w:rPr>
      </w:pPr>
      <w:r>
        <w:rPr>
          <w:noProof/>
        </w:rPr>
        <w:lastRenderedPageBreak/>
        <mc:AlternateContent>
          <mc:Choice Requires="wps">
            <w:drawing>
              <wp:anchor distT="0" distB="0" distL="114300" distR="114300" simplePos="0" relativeHeight="251661312" behindDoc="0" locked="0" layoutInCell="1" allowOverlap="1" wp14:anchorId="0D55CD6D" wp14:editId="77F4F057">
                <wp:simplePos x="0" y="0"/>
                <wp:positionH relativeFrom="column">
                  <wp:posOffset>1422400</wp:posOffset>
                </wp:positionH>
                <wp:positionV relativeFrom="paragraph">
                  <wp:posOffset>2938780</wp:posOffset>
                </wp:positionV>
                <wp:extent cx="2413000" cy="298450"/>
                <wp:effectExtent l="0" t="0" r="25400" b="25400"/>
                <wp:wrapNone/>
                <wp:docPr id="8" name="Text Box 8"/>
                <wp:cNvGraphicFramePr/>
                <a:graphic xmlns:a="http://schemas.openxmlformats.org/drawingml/2006/main">
                  <a:graphicData uri="http://schemas.microsoft.com/office/word/2010/wordprocessingShape">
                    <wps:wsp>
                      <wps:cNvSpPr txBox="1"/>
                      <wps:spPr>
                        <a:xfrm>
                          <a:off x="0" y="0"/>
                          <a:ext cx="2413000" cy="298450"/>
                        </a:xfrm>
                        <a:prstGeom prst="rect">
                          <a:avLst/>
                        </a:prstGeom>
                        <a:solidFill>
                          <a:schemeClr val="lt1"/>
                        </a:solidFill>
                        <a:ln w="6350">
                          <a:solidFill>
                            <a:prstClr val="black"/>
                          </a:solidFill>
                        </a:ln>
                      </wps:spPr>
                      <wps:txbx>
                        <w:txbxContent>
                          <w:p w14:paraId="5476246C" w14:textId="77BBDAAF" w:rsidR="006272CA" w:rsidRPr="00E954E4" w:rsidRDefault="006272CA" w:rsidP="00E954E4">
                            <w:pPr>
                              <w:jc w:val="center"/>
                              <w:rPr>
                                <w:rFonts w:ascii="Times New Roman" w:hAnsi="Times New Roman" w:cs="Times New Roman"/>
                                <w:b/>
                                <w:bCs/>
                                <w:sz w:val="24"/>
                                <w:szCs w:val="24"/>
                                <w:lang w:val="en-IN"/>
                              </w:rPr>
                            </w:pPr>
                            <w:r w:rsidRPr="00E954E4">
                              <w:rPr>
                                <w:rFonts w:ascii="Times New Roman" w:hAnsi="Times New Roman" w:cs="Times New Roman"/>
                                <w:b/>
                                <w:bCs/>
                                <w:sz w:val="24"/>
                                <w:szCs w:val="24"/>
                                <w:lang w:val="en-IN"/>
                              </w:rPr>
                              <w:t xml:space="preserve">Germination Stage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55CD6D" id="Text Box 8" o:spid="_x0000_s1028" type="#_x0000_t202" style="position:absolute;left:0;text-align:left;margin-left:112pt;margin-top:231.4pt;width:190pt;height:2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" fillcolor="white [3201]" strokeweight=".5pt">
                <v:textbox>
                  <w:txbxContent>
                    <w:p w14:paraId="5476246C" w14:textId="77BBDAAF" w:rsidR="006272CA" w:rsidRPr="00E954E4" w:rsidRDefault="006272CA" w:rsidP="00E954E4">
                      <w:pPr>
                        <w:jc w:val="center"/>
                        <w:rPr>
                          <w:rFonts w:ascii="Times New Roman" w:hAnsi="Times New Roman" w:cs="Times New Roman"/>
                          <w:b/>
                          <w:bCs/>
                          <w:sz w:val="24"/>
                          <w:szCs w:val="24"/>
                          <w:lang w:val="en-IN"/>
                        </w:rPr>
                      </w:pPr>
                      <w:r w:rsidRPr="00E954E4">
                        <w:rPr>
                          <w:rFonts w:ascii="Times New Roman" w:hAnsi="Times New Roman" w:cs="Times New Roman"/>
                          <w:b/>
                          <w:bCs/>
                          <w:sz w:val="24"/>
                          <w:szCs w:val="24"/>
                          <w:lang w:val="en-IN"/>
                        </w:rPr>
                        <w:t xml:space="preserve">Germination Stage </w:t>
                      </w:r>
                    </w:p>
                  </w:txbxContent>
                </v:textbox>
              </v:shape>
            </w:pict>
          </mc:Fallback>
        </mc:AlternateContent>
      </w:r>
      <w:r w:rsidR="003F057D">
        <w:rPr>
          <w:noProof/>
        </w:rPr>
        <w:drawing>
          <wp:inline distT="0" distB="0" distL="0" distR="0" wp14:anchorId="47008A0E" wp14:editId="09C27CA3">
            <wp:extent cx="2571750" cy="2781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0" cy="2781300"/>
                    </a:xfrm>
                    <a:prstGeom prst="rect">
                      <a:avLst/>
                    </a:prstGeom>
                    <a:noFill/>
                    <a:ln>
                      <a:noFill/>
                    </a:ln>
                  </pic:spPr>
                </pic:pic>
              </a:graphicData>
            </a:graphic>
          </wp:inline>
        </w:drawing>
      </w:r>
      <w:r w:rsidR="00D755E1" w:rsidRPr="005E4DAF">
        <w:rPr>
          <w:b/>
          <w:color w:val="000000" w:themeColor="text1"/>
          <w:sz w:val="28"/>
        </w:rPr>
        <w:t xml:space="preserve"> </w:t>
      </w:r>
      <w:r w:rsidR="00320207">
        <w:rPr>
          <w:b/>
          <w:color w:val="000000" w:themeColor="text1"/>
          <w:sz w:val="28"/>
        </w:rPr>
        <w:t xml:space="preserve">   </w:t>
      </w:r>
      <w:r w:rsidR="000B3916">
        <w:rPr>
          <w:b/>
          <w:color w:val="000000" w:themeColor="text1"/>
          <w:sz w:val="28"/>
        </w:rPr>
        <w:t xml:space="preserve"> </w:t>
      </w:r>
      <w:r w:rsidR="000B3916">
        <w:rPr>
          <w:noProof/>
        </w:rPr>
        <w:drawing>
          <wp:inline distT="0" distB="0" distL="0" distR="0" wp14:anchorId="511070C9" wp14:editId="016B35E7">
            <wp:extent cx="2540000" cy="27178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0" cy="2717800"/>
                    </a:xfrm>
                    <a:prstGeom prst="rect">
                      <a:avLst/>
                    </a:prstGeom>
                    <a:noFill/>
                    <a:ln>
                      <a:noFill/>
                    </a:ln>
                  </pic:spPr>
                </pic:pic>
              </a:graphicData>
            </a:graphic>
          </wp:inline>
        </w:drawing>
      </w:r>
    </w:p>
    <w:p w14:paraId="7448CF3E" w14:textId="77777777" w:rsidR="006327FD" w:rsidRDefault="006327FD" w:rsidP="003C534B">
      <w:pPr>
        <w:pStyle w:val="NormalWeb"/>
        <w:spacing w:before="0" w:beforeAutospacing="0" w:after="240" w:afterAutospacing="0" w:line="360" w:lineRule="auto"/>
        <w:jc w:val="both"/>
        <w:rPr>
          <w:b/>
          <w:color w:val="000000" w:themeColor="text1"/>
          <w:sz w:val="28"/>
        </w:rPr>
      </w:pPr>
    </w:p>
    <w:p w14:paraId="79660CCF" w14:textId="1E07ADA6" w:rsidR="00D755E1" w:rsidRPr="005E4DAF" w:rsidRDefault="00320207" w:rsidP="003C534B">
      <w:pPr>
        <w:pStyle w:val="NormalWeb"/>
        <w:spacing w:before="0" w:beforeAutospacing="0" w:after="240" w:afterAutospacing="0" w:line="360" w:lineRule="auto"/>
        <w:jc w:val="both"/>
        <w:rPr>
          <w:b/>
          <w:color w:val="000000" w:themeColor="text1"/>
          <w:sz w:val="8"/>
        </w:rPr>
      </w:pPr>
      <w:r>
        <w:rPr>
          <w:noProof/>
        </w:rPr>
        <mc:AlternateContent>
          <mc:Choice Requires="wps">
            <w:drawing>
              <wp:anchor distT="0" distB="0" distL="114300" distR="114300" simplePos="0" relativeHeight="251658752" behindDoc="0" locked="0" layoutInCell="1" allowOverlap="1" wp14:anchorId="279D8CB4" wp14:editId="1C614ED6">
                <wp:simplePos x="0" y="0"/>
                <wp:positionH relativeFrom="column">
                  <wp:posOffset>747915</wp:posOffset>
                </wp:positionH>
                <wp:positionV relativeFrom="paragraph">
                  <wp:posOffset>2808316</wp:posOffset>
                </wp:positionV>
                <wp:extent cx="4253345" cy="346363"/>
                <wp:effectExtent l="0" t="0" r="13970" b="15875"/>
                <wp:wrapNone/>
                <wp:docPr id="16" name="Text Box 16"/>
                <wp:cNvGraphicFramePr/>
                <a:graphic xmlns:a="http://schemas.openxmlformats.org/drawingml/2006/main">
                  <a:graphicData uri="http://schemas.microsoft.com/office/word/2010/wordprocessingShape">
                    <wps:wsp>
                      <wps:cNvSpPr txBox="1"/>
                      <wps:spPr>
                        <a:xfrm>
                          <a:off x="0" y="0"/>
                          <a:ext cx="4253345" cy="346363"/>
                        </a:xfrm>
                        <a:prstGeom prst="rect">
                          <a:avLst/>
                        </a:prstGeom>
                        <a:solidFill>
                          <a:schemeClr val="lt1"/>
                        </a:solidFill>
                        <a:ln w="6350">
                          <a:solidFill>
                            <a:prstClr val="black"/>
                          </a:solidFill>
                        </a:ln>
                      </wps:spPr>
                      <wps:txbx>
                        <w:txbxContent>
                          <w:p w14:paraId="13522675" w14:textId="4E84DA7A" w:rsidR="00320207" w:rsidRPr="00E954E4" w:rsidRDefault="00AF3C92" w:rsidP="00AF3C92">
                            <w:pP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From barren to golden fields –Harnessing the hard-work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D8CB4" id="Text Box 16" o:spid="_x0000_s1029" type="#_x0000_t202" style="position:absolute;left:0;text-align:left;margin-left:58.9pt;margin-top:221.15pt;width:334.9pt;height:2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" fillcolor="white [3201]" strokeweight=".5pt">
                <v:textbox>
                  <w:txbxContent>
                    <w:p w14:paraId="13522675" w14:textId="4E84DA7A" w:rsidR="00320207" w:rsidRPr="00E954E4" w:rsidRDefault="00AF3C92" w:rsidP="00AF3C92">
                      <w:pPr>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From barren to golden fields –Harnessing the hard-work </w:t>
                      </w:r>
                    </w:p>
                  </w:txbxContent>
                </v:textbox>
              </v:shape>
            </w:pict>
          </mc:Fallback>
        </mc:AlternateContent>
      </w:r>
      <w:r w:rsidR="006327FD">
        <w:rPr>
          <w:b/>
          <w:color w:val="000000" w:themeColor="text1"/>
          <w:sz w:val="28"/>
        </w:rPr>
        <w:t xml:space="preserve"> </w:t>
      </w:r>
      <w:r w:rsidR="006327FD" w:rsidRPr="005E4DAF">
        <w:rPr>
          <w:noProof/>
          <w:color w:val="000000" w:themeColor="text1"/>
        </w:rPr>
        <w:drawing>
          <wp:inline distT="0" distB="0" distL="0" distR="0" wp14:anchorId="0E8699CC" wp14:editId="2E740058">
            <wp:extent cx="2444750" cy="2432050"/>
            <wp:effectExtent l="190500" t="190500" r="184150" b="196850"/>
            <wp:docPr id="5" name="Picture 5" descr="C:\Users\Hp\Downloads\f808b1e1-321f-4324-84dc-ae92d4037f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Downloads\f808b1e1-321f-4324-84dc-ae92d4037fe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7200" cy="2454383"/>
                    </a:xfrm>
                    <a:prstGeom prst="rect">
                      <a:avLst/>
                    </a:prstGeom>
                    <a:ln>
                      <a:noFill/>
                    </a:ln>
                    <a:effectLst>
                      <a:outerShdw blurRad="190500" algn="tl" rotWithShape="0">
                        <a:srgbClr val="000000">
                          <a:alpha val="70000"/>
                        </a:srgbClr>
                      </a:outerShdw>
                    </a:effectLst>
                  </pic:spPr>
                </pic:pic>
              </a:graphicData>
            </a:graphic>
          </wp:inline>
        </w:drawing>
      </w:r>
      <w:r w:rsidR="006327FD" w:rsidRPr="005E4DAF">
        <w:rPr>
          <w:noProof/>
          <w:color w:val="000000" w:themeColor="text1"/>
        </w:rPr>
        <w:drawing>
          <wp:inline distT="0" distB="0" distL="0" distR="0" wp14:anchorId="55533D2A" wp14:editId="7C35CC64">
            <wp:extent cx="2190174" cy="2392680"/>
            <wp:effectExtent l="190500" t="190500" r="191135" b="198120"/>
            <wp:docPr id="15" name="Picture 15" descr="C:\Users\Hp\Downloads\7bdec0a5-c2d8-4af5-bd96-271668e1a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Downloads\7bdec0a5-c2d8-4af5-bd96-271668e1a74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3498" cy="2450935"/>
                    </a:xfrm>
                    <a:prstGeom prst="rect">
                      <a:avLst/>
                    </a:prstGeom>
                    <a:ln>
                      <a:noFill/>
                    </a:ln>
                    <a:effectLst>
                      <a:outerShdw blurRad="190500" algn="tl" rotWithShape="0">
                        <a:srgbClr val="000000">
                          <a:alpha val="70000"/>
                        </a:srgbClr>
                      </a:outerShdw>
                    </a:effectLst>
                  </pic:spPr>
                </pic:pic>
              </a:graphicData>
            </a:graphic>
          </wp:inline>
        </w:drawing>
      </w:r>
    </w:p>
    <w:p w14:paraId="5B065BA1" w14:textId="146FC87D" w:rsidR="001E5365" w:rsidRPr="005E4DAF" w:rsidRDefault="00AB2A30" w:rsidP="001E5365">
      <w:pPr>
        <w:spacing w:before="100" w:beforeAutospacing="1" w:after="100" w:afterAutospacing="1" w:line="360" w:lineRule="auto"/>
        <w:jc w:val="both"/>
        <w:rPr>
          <w:rFonts w:ascii="Times New Roman" w:eastAsia="Times New Roman" w:hAnsi="Times New Roman" w:cs="Times New Roman"/>
          <w:b/>
          <w:color w:val="000000" w:themeColor="text1"/>
          <w:sz w:val="24"/>
          <w:szCs w:val="24"/>
          <w:lang w:val="en-IN" w:eastAsia="en-IN"/>
        </w:rPr>
      </w:pPr>
      <w:r w:rsidRPr="005E4DAF">
        <w:rPr>
          <w:b/>
          <w:color w:val="000000" w:themeColor="text1"/>
          <w:sz w:val="24"/>
          <w:szCs w:val="24"/>
        </w:rPr>
        <w:t xml:space="preserve">   </w:t>
      </w:r>
    </w:p>
    <w:p w14:paraId="1DF62833" w14:textId="23003BF5" w:rsidR="00AB2A30" w:rsidRPr="005E4DAF" w:rsidRDefault="001E5365" w:rsidP="009A1FB8">
      <w:pPr>
        <w:spacing w:before="100" w:beforeAutospacing="1" w:after="100" w:afterAutospacing="1" w:line="360" w:lineRule="auto"/>
        <w:jc w:val="both"/>
        <w:rPr>
          <w:b/>
          <w:color w:val="000000" w:themeColor="text1"/>
          <w:szCs w:val="32"/>
        </w:rPr>
      </w:pPr>
      <w:r w:rsidRPr="005E4DAF">
        <w:rPr>
          <w:b/>
          <w:color w:val="000000" w:themeColor="text1"/>
          <w:sz w:val="24"/>
          <w:szCs w:val="24"/>
        </w:rPr>
        <w:t xml:space="preserve">  </w:t>
      </w:r>
      <w:r w:rsidR="009A1FB8" w:rsidRPr="005E4DAF">
        <w:rPr>
          <w:rFonts w:ascii="Times New Roman" w:eastAsia="Times New Roman" w:hAnsi="Times New Roman" w:cs="Times New Roman"/>
          <w:b/>
          <w:color w:val="000000" w:themeColor="text1"/>
          <w:sz w:val="16"/>
          <w:szCs w:val="24"/>
          <w:lang w:val="en-IN" w:eastAsia="en-IN"/>
        </w:rPr>
        <w:t xml:space="preserve"> </w:t>
      </w:r>
    </w:p>
    <w:p w14:paraId="0770F7E9" w14:textId="5B08DC2D" w:rsidR="00AB2A30" w:rsidRPr="005E4DAF" w:rsidRDefault="009A1FB8" w:rsidP="00AB2A30">
      <w:pPr>
        <w:pStyle w:val="NormalWeb"/>
        <w:spacing w:line="360" w:lineRule="auto"/>
        <w:jc w:val="both"/>
        <w:rPr>
          <w:b/>
          <w:color w:val="000000" w:themeColor="text1"/>
        </w:rPr>
      </w:pPr>
      <w:r w:rsidRPr="005E4DAF">
        <w:rPr>
          <w:b/>
          <w:color w:val="000000" w:themeColor="text1"/>
        </w:rPr>
        <w:t xml:space="preserve">        </w:t>
      </w:r>
    </w:p>
    <w:p w14:paraId="46CFFE89" w14:textId="77777777" w:rsidR="003C6180" w:rsidRDefault="003C6180" w:rsidP="00F9538C">
      <w:pPr>
        <w:spacing w:after="0" w:line="360" w:lineRule="auto"/>
        <w:jc w:val="both"/>
        <w:rPr>
          <w:rFonts w:ascii="Times New Roman" w:hAnsi="Times New Roman" w:cs="Times New Roman"/>
          <w:b/>
          <w:color w:val="000000" w:themeColor="text1"/>
          <w:sz w:val="32"/>
          <w:szCs w:val="24"/>
        </w:rPr>
      </w:pPr>
    </w:p>
    <w:p w14:paraId="734D544D" w14:textId="341FE63A" w:rsidR="006B143A" w:rsidRPr="005E4DAF" w:rsidRDefault="006B143A" w:rsidP="00F9538C">
      <w:pPr>
        <w:spacing w:after="0" w:line="360" w:lineRule="auto"/>
        <w:jc w:val="both"/>
        <w:rPr>
          <w:rFonts w:ascii="Times New Roman" w:hAnsi="Times New Roman" w:cs="Times New Roman"/>
          <w:b/>
          <w:color w:val="000000" w:themeColor="text1"/>
          <w:sz w:val="32"/>
          <w:szCs w:val="24"/>
        </w:rPr>
      </w:pPr>
      <w:r w:rsidRPr="005E4DAF">
        <w:rPr>
          <w:rFonts w:ascii="Times New Roman" w:hAnsi="Times New Roman" w:cs="Times New Roman"/>
          <w:b/>
          <w:color w:val="000000" w:themeColor="text1"/>
          <w:sz w:val="32"/>
          <w:szCs w:val="24"/>
        </w:rPr>
        <w:lastRenderedPageBreak/>
        <w:t>Farmers feed back</w:t>
      </w:r>
    </w:p>
    <w:p w14:paraId="0B652953" w14:textId="58C4829C" w:rsidR="00712D05" w:rsidRPr="003D6059" w:rsidRDefault="006B143A" w:rsidP="00D57633">
      <w:pPr>
        <w:pStyle w:val="NormalWeb"/>
        <w:spacing w:before="0" w:beforeAutospacing="0" w:after="0" w:afterAutospacing="0" w:line="276" w:lineRule="auto"/>
        <w:jc w:val="both"/>
        <w:rPr>
          <w:i/>
          <w:iCs/>
          <w:color w:val="000000" w:themeColor="text1"/>
        </w:rPr>
      </w:pPr>
      <w:r w:rsidRPr="003D6059">
        <w:rPr>
          <w:i/>
          <w:iCs/>
          <w:color w:val="000000" w:themeColor="text1"/>
        </w:rPr>
        <w:t>We had almost stopped growing buckwheat, but after getting quality seed and guidance from KVK Gurez, our fields are full again. The crop grows fast and helps us feed our families.</w:t>
      </w:r>
    </w:p>
    <w:p w14:paraId="5FFC57EE" w14:textId="586499EC" w:rsidR="003D6059" w:rsidRPr="003D6059" w:rsidRDefault="003D6059" w:rsidP="003D6059">
      <w:pPr>
        <w:pStyle w:val="NormalWeb"/>
        <w:spacing w:before="0" w:beforeAutospacing="0" w:after="0" w:afterAutospacing="0" w:line="276" w:lineRule="auto"/>
        <w:jc w:val="both"/>
        <w:rPr>
          <w:b/>
          <w:bCs/>
          <w:i/>
          <w:iCs/>
          <w:color w:val="000000" w:themeColor="text1"/>
        </w:rPr>
      </w:pPr>
      <w:r w:rsidRPr="003D6059">
        <w:rPr>
          <w:b/>
          <w:bCs/>
          <w:i/>
          <w:iCs/>
          <w:color w:val="000000" w:themeColor="text1"/>
        </w:rPr>
        <w:t xml:space="preserve">Irshad Ahmad </w:t>
      </w:r>
      <w:proofErr w:type="spellStart"/>
      <w:r w:rsidRPr="003D6059">
        <w:rPr>
          <w:b/>
          <w:bCs/>
          <w:i/>
          <w:iCs/>
          <w:color w:val="000000" w:themeColor="text1"/>
        </w:rPr>
        <w:t>Ahanger</w:t>
      </w:r>
      <w:proofErr w:type="spellEnd"/>
    </w:p>
    <w:p w14:paraId="59EB0A9C" w14:textId="7E397A58" w:rsidR="009E0365" w:rsidRPr="003D6059" w:rsidRDefault="006B143A" w:rsidP="003D6059">
      <w:pPr>
        <w:pStyle w:val="NormalWeb"/>
        <w:spacing w:before="0" w:beforeAutospacing="0" w:after="0" w:afterAutospacing="0" w:line="276" w:lineRule="auto"/>
        <w:jc w:val="both"/>
        <w:rPr>
          <w:i/>
          <w:iCs/>
          <w:color w:val="000000" w:themeColor="text1"/>
        </w:rPr>
      </w:pPr>
      <w:r w:rsidRPr="003D6059">
        <w:rPr>
          <w:i/>
          <w:iCs/>
          <w:color w:val="000000" w:themeColor="text1"/>
        </w:rPr>
        <w:t>The training from KVK helped us understand how to manag</w:t>
      </w:r>
      <w:r w:rsidR="005C5EA4" w:rsidRPr="003D6059">
        <w:rPr>
          <w:i/>
          <w:iCs/>
          <w:color w:val="000000" w:themeColor="text1"/>
        </w:rPr>
        <w:t>e sowing and harvesting in short growing season.</w:t>
      </w:r>
      <w:r w:rsidR="00B20C53" w:rsidRPr="003D6059">
        <w:rPr>
          <w:i/>
          <w:iCs/>
          <w:color w:val="000000" w:themeColor="text1"/>
        </w:rPr>
        <w:t xml:space="preserve"> </w:t>
      </w:r>
      <w:r w:rsidRPr="003D6059">
        <w:rPr>
          <w:i/>
          <w:iCs/>
          <w:color w:val="000000" w:themeColor="text1"/>
        </w:rPr>
        <w:t>Earlier, we used to depend on outside supplies. With buc</w:t>
      </w:r>
      <w:r w:rsidR="0056590D" w:rsidRPr="003D6059">
        <w:rPr>
          <w:i/>
          <w:iCs/>
          <w:color w:val="000000" w:themeColor="text1"/>
        </w:rPr>
        <w:t>kwheat cultivation returning, we have our own food and even sell surpl</w:t>
      </w:r>
      <w:r w:rsidR="009E0365" w:rsidRPr="003D6059">
        <w:rPr>
          <w:i/>
          <w:iCs/>
          <w:color w:val="000000" w:themeColor="text1"/>
        </w:rPr>
        <w:t>us grain locally.</w:t>
      </w:r>
    </w:p>
    <w:p w14:paraId="1226FD08" w14:textId="7CC5DA78" w:rsidR="003D6059" w:rsidRPr="003D6059" w:rsidRDefault="003D6059" w:rsidP="003D6059">
      <w:pPr>
        <w:pStyle w:val="NormalWeb"/>
        <w:spacing w:before="0" w:beforeAutospacing="0" w:after="0" w:afterAutospacing="0" w:line="276" w:lineRule="auto"/>
        <w:jc w:val="both"/>
        <w:rPr>
          <w:b/>
          <w:bCs/>
          <w:i/>
          <w:iCs/>
          <w:color w:val="000000" w:themeColor="text1"/>
        </w:rPr>
      </w:pPr>
      <w:r w:rsidRPr="003D6059">
        <w:rPr>
          <w:b/>
          <w:bCs/>
          <w:i/>
          <w:iCs/>
          <w:color w:val="000000" w:themeColor="text1"/>
        </w:rPr>
        <w:t xml:space="preserve">Mohammad </w:t>
      </w:r>
      <w:proofErr w:type="spellStart"/>
      <w:r w:rsidRPr="003D6059">
        <w:rPr>
          <w:b/>
          <w:bCs/>
          <w:i/>
          <w:iCs/>
          <w:color w:val="000000" w:themeColor="text1"/>
        </w:rPr>
        <w:t>Shafi</w:t>
      </w:r>
      <w:proofErr w:type="spellEnd"/>
      <w:r w:rsidRPr="003D6059">
        <w:rPr>
          <w:b/>
          <w:bCs/>
          <w:i/>
          <w:iCs/>
          <w:color w:val="000000" w:themeColor="text1"/>
        </w:rPr>
        <w:t xml:space="preserve"> </w:t>
      </w:r>
      <w:proofErr w:type="spellStart"/>
      <w:r w:rsidRPr="003D6059">
        <w:rPr>
          <w:b/>
          <w:bCs/>
          <w:i/>
          <w:iCs/>
          <w:color w:val="000000" w:themeColor="text1"/>
        </w:rPr>
        <w:t>Ahanger</w:t>
      </w:r>
      <w:proofErr w:type="spellEnd"/>
    </w:p>
    <w:p w14:paraId="68322BA6" w14:textId="7A05ECE0" w:rsidR="00100F5D" w:rsidRPr="003D6059" w:rsidRDefault="006B143A" w:rsidP="003D6059">
      <w:pPr>
        <w:pStyle w:val="NormalWeb"/>
        <w:spacing w:before="0" w:beforeAutospacing="0" w:after="0" w:afterAutospacing="0" w:line="276" w:lineRule="auto"/>
        <w:jc w:val="both"/>
        <w:rPr>
          <w:i/>
          <w:iCs/>
          <w:color w:val="000000" w:themeColor="text1"/>
        </w:rPr>
      </w:pPr>
      <w:r w:rsidRPr="003D6059">
        <w:rPr>
          <w:i/>
          <w:iCs/>
          <w:color w:val="000000" w:themeColor="text1"/>
        </w:rPr>
        <w:t>Buckwheat is not just a crop for us—it’s part of our tradition. The revival has brought pride</w:t>
      </w:r>
      <w:r w:rsidR="0056590D" w:rsidRPr="003D6059">
        <w:rPr>
          <w:i/>
          <w:iCs/>
          <w:color w:val="000000" w:themeColor="text1"/>
        </w:rPr>
        <w:t xml:space="preserve"> back to our community.</w:t>
      </w:r>
    </w:p>
    <w:p w14:paraId="23BE57D0" w14:textId="7DB9F84F" w:rsidR="003D6059" w:rsidRPr="003D6059" w:rsidRDefault="003D6059" w:rsidP="00F9538C">
      <w:pPr>
        <w:pStyle w:val="NormalWeb"/>
        <w:spacing w:before="0" w:beforeAutospacing="0" w:after="0" w:afterAutospacing="0" w:line="360" w:lineRule="auto"/>
        <w:jc w:val="both"/>
        <w:rPr>
          <w:i/>
          <w:iCs/>
          <w:color w:val="000000" w:themeColor="text1"/>
        </w:rPr>
      </w:pPr>
      <w:r w:rsidRPr="003D6059">
        <w:rPr>
          <w:b/>
          <w:bCs/>
          <w:i/>
          <w:iCs/>
          <w:color w:val="000000" w:themeColor="text1"/>
        </w:rPr>
        <w:t xml:space="preserve">Mr. Qadir Ahmad </w:t>
      </w:r>
      <w:proofErr w:type="spellStart"/>
      <w:r w:rsidRPr="003D6059">
        <w:rPr>
          <w:b/>
          <w:bCs/>
          <w:i/>
          <w:iCs/>
          <w:color w:val="000000" w:themeColor="text1"/>
        </w:rPr>
        <w:t>Ahanger</w:t>
      </w:r>
      <w:proofErr w:type="spellEnd"/>
    </w:p>
    <w:p w14:paraId="301B3724" w14:textId="41C07976" w:rsidR="00100F5D" w:rsidRPr="003D6059" w:rsidRDefault="00100F5D" w:rsidP="003D6059">
      <w:pPr>
        <w:pStyle w:val="NormalWeb"/>
        <w:spacing w:before="0" w:beforeAutospacing="0" w:after="0" w:afterAutospacing="0" w:line="276" w:lineRule="auto"/>
        <w:jc w:val="both"/>
        <w:rPr>
          <w:i/>
          <w:iCs/>
          <w:color w:val="000000" w:themeColor="text1"/>
        </w:rPr>
      </w:pPr>
      <w:r w:rsidRPr="003D6059">
        <w:rPr>
          <w:i/>
          <w:iCs/>
          <w:color w:val="000000" w:themeColor="text1"/>
        </w:rPr>
        <w:t xml:space="preserve">I was given free of cost quality seeds of Buckwheat by KVK Gurez besides training and other small agriculture </w:t>
      </w:r>
      <w:r w:rsidR="004A5BBD" w:rsidRPr="003D6059">
        <w:rPr>
          <w:i/>
          <w:iCs/>
          <w:color w:val="000000" w:themeColor="text1"/>
        </w:rPr>
        <w:t>tools,</w:t>
      </w:r>
      <w:r w:rsidRPr="003D6059">
        <w:rPr>
          <w:i/>
          <w:iCs/>
          <w:color w:val="000000" w:themeColor="text1"/>
        </w:rPr>
        <w:t xml:space="preserve"> however, today I am being offered rupees three thousand per quintal.</w:t>
      </w:r>
    </w:p>
    <w:p w14:paraId="34D7109E" w14:textId="6ADA7C54" w:rsidR="00B20C53" w:rsidRDefault="003D6059" w:rsidP="00F9538C">
      <w:pPr>
        <w:pStyle w:val="NormalWeb"/>
        <w:spacing w:before="0" w:beforeAutospacing="0" w:after="0" w:afterAutospacing="0" w:line="360" w:lineRule="auto"/>
        <w:jc w:val="both"/>
        <w:rPr>
          <w:b/>
          <w:bCs/>
          <w:i/>
          <w:iCs/>
          <w:color w:val="000000" w:themeColor="text1"/>
        </w:rPr>
      </w:pPr>
      <w:r w:rsidRPr="003D6059">
        <w:rPr>
          <w:b/>
          <w:bCs/>
          <w:i/>
          <w:iCs/>
          <w:color w:val="000000" w:themeColor="text1"/>
        </w:rPr>
        <w:t>Shabir Ahmad Lone</w:t>
      </w:r>
    </w:p>
    <w:p w14:paraId="74681A43" w14:textId="77777777" w:rsidR="003D6059" w:rsidRPr="003D6059" w:rsidRDefault="003D6059" w:rsidP="00F9538C">
      <w:pPr>
        <w:pStyle w:val="NormalWeb"/>
        <w:spacing w:before="0" w:beforeAutospacing="0" w:after="0" w:afterAutospacing="0" w:line="360" w:lineRule="auto"/>
        <w:jc w:val="both"/>
        <w:rPr>
          <w:b/>
          <w:bCs/>
          <w:i/>
          <w:iCs/>
          <w:color w:val="000000" w:themeColor="text1"/>
        </w:rPr>
      </w:pPr>
    </w:p>
    <w:p w14:paraId="36916463" w14:textId="1799857C" w:rsidR="00A25698" w:rsidRPr="00B20C53" w:rsidRDefault="00A25698" w:rsidP="00B20C53">
      <w:pPr>
        <w:pStyle w:val="NormalWeb"/>
        <w:spacing w:before="0" w:beforeAutospacing="0" w:after="0" w:afterAutospacing="0" w:line="360" w:lineRule="auto"/>
        <w:jc w:val="both"/>
        <w:rPr>
          <w:b/>
          <w:bCs/>
          <w:color w:val="000000" w:themeColor="text1"/>
        </w:rPr>
      </w:pPr>
      <w:r w:rsidRPr="00B20C53">
        <w:rPr>
          <w:b/>
          <w:bCs/>
          <w:color w:val="000000" w:themeColor="text1"/>
          <w:sz w:val="28"/>
        </w:rPr>
        <w:t>Way Forward</w:t>
      </w:r>
    </w:p>
    <w:p w14:paraId="7BB761A1" w14:textId="32E840E9" w:rsidR="004A5BBD" w:rsidRDefault="004A5BBD" w:rsidP="003C534B">
      <w:pPr>
        <w:spacing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Given the directions by the Hon’ble Vice-Chancellor and support form the Director Extension SKUAST-Kashmir, KVK Gurez is committed to strengthen the efforts for revival of heritage crops including Buckwheat. The Kendra envisages to cover more area</w:t>
      </w:r>
      <w:r w:rsidR="00B877A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across Gurez valley </w:t>
      </w:r>
      <w:r w:rsidR="00B877A8">
        <w:rPr>
          <w:rFonts w:ascii="Times New Roman" w:hAnsi="Times New Roman" w:cs="Times New Roman"/>
          <w:color w:val="000000" w:themeColor="text1"/>
          <w:sz w:val="24"/>
          <w:szCs w:val="24"/>
        </w:rPr>
        <w:t xml:space="preserve">in the backdrop that </w:t>
      </w:r>
      <w:r>
        <w:rPr>
          <w:rFonts w:ascii="Times New Roman" w:hAnsi="Times New Roman" w:cs="Times New Roman"/>
          <w:color w:val="000000" w:themeColor="text1"/>
          <w:sz w:val="24"/>
          <w:szCs w:val="24"/>
        </w:rPr>
        <w:t>KVK Gurez is well equipped with all scientific and infrastructure support and have earned a faith in the heart of farmers enriched with knowledge and skill provided through various capacity building programme and the institutional support being continuously provided by Dryland Agriculture Research station (</w:t>
      </w:r>
      <w:r w:rsidR="00B77071">
        <w:rPr>
          <w:rFonts w:ascii="Times New Roman" w:hAnsi="Times New Roman" w:cs="Times New Roman"/>
          <w:color w:val="000000" w:themeColor="text1"/>
          <w:sz w:val="24"/>
          <w:szCs w:val="24"/>
        </w:rPr>
        <w:t>DARS)</w:t>
      </w:r>
      <w:r>
        <w:rPr>
          <w:rFonts w:ascii="Times New Roman" w:hAnsi="Times New Roman" w:cs="Times New Roman"/>
          <w:color w:val="000000" w:themeColor="text1"/>
          <w:sz w:val="24"/>
          <w:szCs w:val="24"/>
        </w:rPr>
        <w:t xml:space="preserve"> through </w:t>
      </w:r>
      <w:r w:rsidRPr="004A5BBD">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ll India Research Coordinated Project AICRP on potential crops. The efforts are expected to provide instrumental support as alternate system of cropping, facilitate income opportunities, provide greater opportunity to climate resilient agriculture and moreover shall help in salvaging the heritage of Gurez valley.  </w:t>
      </w:r>
    </w:p>
    <w:p w14:paraId="72F51946" w14:textId="43DB442B" w:rsidR="00355A25" w:rsidRDefault="00355A25" w:rsidP="00A27C4C">
      <w:pPr>
        <w:spacing w:after="0" w:line="360" w:lineRule="auto"/>
        <w:rPr>
          <w:rFonts w:ascii="Times New Roman" w:hAnsi="Times New Roman" w:cs="Times New Roman"/>
          <w:color w:val="000000" w:themeColor="text1"/>
          <w:sz w:val="24"/>
          <w:szCs w:val="24"/>
        </w:rPr>
      </w:pPr>
    </w:p>
    <w:p w14:paraId="1B0CD191" w14:textId="77777777" w:rsidR="00B20C53" w:rsidRDefault="00B20C53" w:rsidP="00A27C4C">
      <w:pPr>
        <w:spacing w:after="0" w:line="360" w:lineRule="auto"/>
        <w:rPr>
          <w:rFonts w:ascii="Times New Roman" w:hAnsi="Times New Roman" w:cs="Times New Roman"/>
          <w:b/>
          <w:color w:val="000000" w:themeColor="text1"/>
          <w:sz w:val="24"/>
          <w:szCs w:val="24"/>
        </w:rPr>
      </w:pPr>
    </w:p>
    <w:p w14:paraId="342B4F02" w14:textId="77777777" w:rsidR="003D6059" w:rsidRDefault="003D6059" w:rsidP="00A27C4C">
      <w:pPr>
        <w:spacing w:after="0" w:line="360" w:lineRule="auto"/>
        <w:rPr>
          <w:rFonts w:ascii="Times New Roman" w:hAnsi="Times New Roman" w:cs="Times New Roman"/>
          <w:b/>
          <w:color w:val="000000" w:themeColor="text1"/>
          <w:sz w:val="24"/>
          <w:szCs w:val="24"/>
        </w:rPr>
      </w:pPr>
    </w:p>
    <w:p w14:paraId="415D52CF" w14:textId="77777777" w:rsidR="003D6059" w:rsidRDefault="003D6059" w:rsidP="00A27C4C">
      <w:pPr>
        <w:spacing w:after="0" w:line="360" w:lineRule="auto"/>
        <w:rPr>
          <w:rFonts w:ascii="Times New Roman" w:hAnsi="Times New Roman" w:cs="Times New Roman"/>
          <w:b/>
          <w:color w:val="000000" w:themeColor="text1"/>
          <w:sz w:val="24"/>
          <w:szCs w:val="24"/>
        </w:rPr>
      </w:pPr>
    </w:p>
    <w:p w14:paraId="72DFCC02" w14:textId="06990E8D" w:rsidR="008B6ABA" w:rsidRPr="00B20C53" w:rsidRDefault="00355A25" w:rsidP="00A27C4C">
      <w:pPr>
        <w:spacing w:after="0" w:line="360" w:lineRule="auto"/>
        <w:rPr>
          <w:rFonts w:ascii="Times New Roman" w:hAnsi="Times New Roman" w:cs="Times New Roman"/>
          <w:b/>
          <w:color w:val="000000" w:themeColor="text1"/>
          <w:sz w:val="32"/>
          <w:szCs w:val="32"/>
        </w:rPr>
      </w:pPr>
      <w:r w:rsidRPr="00B20C53">
        <w:rPr>
          <w:rFonts w:ascii="Times New Roman" w:hAnsi="Times New Roman" w:cs="Times New Roman"/>
          <w:b/>
          <w:color w:val="000000" w:themeColor="text1"/>
          <w:sz w:val="32"/>
          <w:szCs w:val="32"/>
        </w:rPr>
        <w:lastRenderedPageBreak/>
        <w:t xml:space="preserve">                                             </w:t>
      </w:r>
      <w:r w:rsidR="008B6ABA" w:rsidRPr="00B20C53">
        <w:rPr>
          <w:rFonts w:ascii="Times New Roman" w:hAnsi="Times New Roman" w:cs="Times New Roman"/>
          <w:b/>
          <w:color w:val="000000" w:themeColor="text1"/>
          <w:sz w:val="32"/>
          <w:szCs w:val="32"/>
        </w:rPr>
        <w:t>Editors:</w:t>
      </w:r>
    </w:p>
    <w:p w14:paraId="06F25966" w14:textId="77777777" w:rsidR="00B06FC1" w:rsidRPr="005E4DAF" w:rsidRDefault="00B06FC1" w:rsidP="009B7996">
      <w:pPr>
        <w:spacing w:after="0" w:line="360" w:lineRule="auto"/>
        <w:jc w:val="center"/>
        <w:rPr>
          <w:rFonts w:ascii="Times New Roman" w:hAnsi="Times New Roman" w:cs="Times New Roman"/>
          <w:b/>
          <w:color w:val="000000" w:themeColor="text1"/>
          <w:sz w:val="24"/>
          <w:szCs w:val="24"/>
        </w:rPr>
      </w:pPr>
    </w:p>
    <w:p w14:paraId="1A5C428C" w14:textId="77777777" w:rsidR="008B6ABA" w:rsidRPr="005E4DAF" w:rsidRDefault="008B6ABA" w:rsidP="00687230">
      <w:pPr>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Dr. Hilal Ahmad Malik,</w:t>
      </w:r>
    </w:p>
    <w:p w14:paraId="609E82C2" w14:textId="780BE5D9" w:rsidR="00CB7C82" w:rsidRDefault="008B6ABA" w:rsidP="00687230">
      <w:pPr>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Head KVK Gurez</w:t>
      </w:r>
      <w:r w:rsidR="00CB7C82" w:rsidRPr="00CB7C82">
        <w:rPr>
          <w:rFonts w:ascii="Times New Roman" w:hAnsi="Times New Roman" w:cs="Times New Roman"/>
          <w:b/>
          <w:color w:val="000000" w:themeColor="text1"/>
          <w:sz w:val="24"/>
          <w:szCs w:val="24"/>
        </w:rPr>
        <w:t xml:space="preserve"> </w:t>
      </w:r>
    </w:p>
    <w:p w14:paraId="1450B183" w14:textId="77777777" w:rsidR="00CB7C82" w:rsidRDefault="00CB7C82" w:rsidP="00687230">
      <w:pPr>
        <w:spacing w:after="0"/>
        <w:jc w:val="center"/>
        <w:rPr>
          <w:rFonts w:ascii="Times New Roman" w:hAnsi="Times New Roman" w:cs="Times New Roman"/>
          <w:b/>
          <w:color w:val="000000" w:themeColor="text1"/>
          <w:sz w:val="24"/>
          <w:szCs w:val="24"/>
        </w:rPr>
      </w:pPr>
    </w:p>
    <w:p w14:paraId="21FD425D" w14:textId="77777777" w:rsidR="00687230" w:rsidRDefault="00687230" w:rsidP="00687230">
      <w:pPr>
        <w:spacing w:after="0"/>
        <w:jc w:val="center"/>
        <w:rPr>
          <w:rFonts w:ascii="Times New Roman" w:hAnsi="Times New Roman" w:cs="Times New Roman"/>
          <w:b/>
          <w:color w:val="000000" w:themeColor="text1"/>
          <w:sz w:val="24"/>
          <w:szCs w:val="24"/>
        </w:rPr>
      </w:pPr>
    </w:p>
    <w:p w14:paraId="113E1A8F" w14:textId="7B7DA0C0" w:rsidR="00CB7C82" w:rsidRPr="005E4DAF" w:rsidRDefault="00CB7C82" w:rsidP="00687230">
      <w:pPr>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Dr. Shahida Altaf</w:t>
      </w:r>
    </w:p>
    <w:p w14:paraId="168DA7BC" w14:textId="5407E66C" w:rsidR="00CB7C82" w:rsidRPr="005E4DAF" w:rsidRDefault="00CB7C82" w:rsidP="00687230">
      <w:pPr>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S</w:t>
      </w:r>
      <w:r w:rsidR="001645C3">
        <w:rPr>
          <w:rFonts w:ascii="Times New Roman" w:hAnsi="Times New Roman" w:cs="Times New Roman"/>
          <w:b/>
          <w:color w:val="000000" w:themeColor="text1"/>
          <w:sz w:val="24"/>
          <w:szCs w:val="24"/>
        </w:rPr>
        <w:t xml:space="preserve">cientist </w:t>
      </w:r>
      <w:r w:rsidRPr="005E4DAF">
        <w:rPr>
          <w:rFonts w:ascii="Times New Roman" w:hAnsi="Times New Roman" w:cs="Times New Roman"/>
          <w:b/>
          <w:color w:val="000000" w:themeColor="text1"/>
          <w:sz w:val="24"/>
          <w:szCs w:val="24"/>
        </w:rPr>
        <w:t>(Plant protection)</w:t>
      </w:r>
    </w:p>
    <w:p w14:paraId="6071B9F1" w14:textId="53688B39" w:rsidR="008B6ABA" w:rsidRDefault="008B6ABA" w:rsidP="00687230">
      <w:pPr>
        <w:spacing w:after="0"/>
        <w:jc w:val="center"/>
        <w:rPr>
          <w:rFonts w:ascii="Times New Roman" w:hAnsi="Times New Roman" w:cs="Times New Roman"/>
          <w:b/>
          <w:color w:val="000000" w:themeColor="text1"/>
          <w:sz w:val="24"/>
          <w:szCs w:val="24"/>
        </w:rPr>
      </w:pPr>
    </w:p>
    <w:p w14:paraId="4F3E2860" w14:textId="77777777" w:rsidR="00687230" w:rsidRPr="005E4DAF" w:rsidRDefault="00687230" w:rsidP="00687230">
      <w:pPr>
        <w:spacing w:after="0"/>
        <w:jc w:val="center"/>
        <w:rPr>
          <w:rFonts w:ascii="Times New Roman" w:hAnsi="Times New Roman" w:cs="Times New Roman"/>
          <w:b/>
          <w:color w:val="000000" w:themeColor="text1"/>
          <w:sz w:val="24"/>
          <w:szCs w:val="24"/>
        </w:rPr>
      </w:pPr>
    </w:p>
    <w:p w14:paraId="45331DD2" w14:textId="77777777" w:rsidR="00CB7C82" w:rsidRDefault="00CB7C82" w:rsidP="00687230">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Dr. </w:t>
      </w:r>
      <w:proofErr w:type="spellStart"/>
      <w:r>
        <w:rPr>
          <w:rFonts w:ascii="Times New Roman" w:hAnsi="Times New Roman" w:cs="Times New Roman"/>
          <w:b/>
          <w:color w:val="000000" w:themeColor="text1"/>
          <w:sz w:val="24"/>
          <w:szCs w:val="24"/>
        </w:rPr>
        <w:t>Ajaz</w:t>
      </w:r>
      <w:proofErr w:type="spellEnd"/>
      <w:r>
        <w:rPr>
          <w:rFonts w:ascii="Times New Roman" w:hAnsi="Times New Roman" w:cs="Times New Roman"/>
          <w:b/>
          <w:color w:val="000000" w:themeColor="text1"/>
          <w:sz w:val="24"/>
          <w:szCs w:val="24"/>
        </w:rPr>
        <w:t xml:space="preserve"> Ahmad Lone </w:t>
      </w:r>
    </w:p>
    <w:p w14:paraId="2B6C6282" w14:textId="38E06F54" w:rsidR="00B91A9A" w:rsidRDefault="00CB7C82" w:rsidP="00687230">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Prof </w:t>
      </w:r>
      <w:proofErr w:type="gramStart"/>
      <w:r>
        <w:rPr>
          <w:rFonts w:ascii="Times New Roman" w:hAnsi="Times New Roman" w:cs="Times New Roman"/>
          <w:b/>
          <w:color w:val="000000" w:themeColor="text1"/>
          <w:sz w:val="24"/>
          <w:szCs w:val="24"/>
        </w:rPr>
        <w:t xml:space="preserve">GPB </w:t>
      </w:r>
      <w:r w:rsidR="00B20C53">
        <w:rPr>
          <w:rFonts w:ascii="Times New Roman" w:hAnsi="Times New Roman" w:cs="Times New Roman"/>
          <w:b/>
          <w:color w:val="000000" w:themeColor="text1"/>
          <w:sz w:val="24"/>
          <w:szCs w:val="24"/>
        </w:rPr>
        <w:t>,</w:t>
      </w:r>
      <w:proofErr w:type="gramEnd"/>
      <w:r>
        <w:rPr>
          <w:rFonts w:ascii="Times New Roman" w:hAnsi="Times New Roman" w:cs="Times New Roman"/>
          <w:b/>
          <w:color w:val="000000" w:themeColor="text1"/>
          <w:sz w:val="24"/>
          <w:szCs w:val="24"/>
        </w:rPr>
        <w:t xml:space="preserve"> DARS Srinagar</w:t>
      </w:r>
    </w:p>
    <w:p w14:paraId="710880A2" w14:textId="77777777" w:rsidR="00687230" w:rsidRDefault="00687230" w:rsidP="00687230">
      <w:pPr>
        <w:spacing w:after="0"/>
        <w:jc w:val="center"/>
        <w:rPr>
          <w:rFonts w:ascii="Times New Roman" w:hAnsi="Times New Roman" w:cs="Times New Roman"/>
          <w:b/>
          <w:color w:val="000000" w:themeColor="text1"/>
          <w:sz w:val="24"/>
          <w:szCs w:val="24"/>
        </w:rPr>
      </w:pPr>
    </w:p>
    <w:p w14:paraId="05F73E87" w14:textId="1E9FBC53" w:rsidR="00B06FC1" w:rsidRPr="005E4DAF" w:rsidRDefault="00CB7C82" w:rsidP="00687230">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p>
    <w:p w14:paraId="79266AB3" w14:textId="1D8CEDBF" w:rsidR="008B6ABA" w:rsidRPr="005E4DAF" w:rsidRDefault="008B6ABA" w:rsidP="00687230">
      <w:pPr>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 xml:space="preserve">Dr. Jauhar </w:t>
      </w:r>
      <w:proofErr w:type="spellStart"/>
      <w:r w:rsidRPr="005E4DAF">
        <w:rPr>
          <w:rFonts w:ascii="Times New Roman" w:hAnsi="Times New Roman" w:cs="Times New Roman"/>
          <w:b/>
          <w:color w:val="000000" w:themeColor="text1"/>
          <w:sz w:val="24"/>
          <w:szCs w:val="24"/>
        </w:rPr>
        <w:t>Rafeeq</w:t>
      </w:r>
      <w:proofErr w:type="spellEnd"/>
    </w:p>
    <w:p w14:paraId="51D854EE" w14:textId="48ED7D26" w:rsidR="008B6ABA" w:rsidRPr="005E4DAF" w:rsidRDefault="008B6ABA" w:rsidP="00687230">
      <w:pPr>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S</w:t>
      </w:r>
      <w:r w:rsidR="001645C3">
        <w:rPr>
          <w:rFonts w:ascii="Times New Roman" w:hAnsi="Times New Roman" w:cs="Times New Roman"/>
          <w:b/>
          <w:color w:val="000000" w:themeColor="text1"/>
          <w:sz w:val="24"/>
          <w:szCs w:val="24"/>
        </w:rPr>
        <w:t xml:space="preserve">cientist </w:t>
      </w:r>
      <w:r w:rsidRPr="005E4DAF">
        <w:rPr>
          <w:rFonts w:ascii="Times New Roman" w:hAnsi="Times New Roman" w:cs="Times New Roman"/>
          <w:b/>
          <w:color w:val="000000" w:themeColor="text1"/>
          <w:sz w:val="24"/>
          <w:szCs w:val="24"/>
        </w:rPr>
        <w:t>(Agroforest</w:t>
      </w:r>
      <w:r w:rsidR="00B20C53">
        <w:rPr>
          <w:rFonts w:ascii="Times New Roman" w:hAnsi="Times New Roman" w:cs="Times New Roman"/>
          <w:b/>
          <w:color w:val="000000" w:themeColor="text1"/>
          <w:sz w:val="24"/>
          <w:szCs w:val="24"/>
        </w:rPr>
        <w:t>r</w:t>
      </w:r>
      <w:r w:rsidRPr="005E4DAF">
        <w:rPr>
          <w:rFonts w:ascii="Times New Roman" w:hAnsi="Times New Roman" w:cs="Times New Roman"/>
          <w:b/>
          <w:color w:val="000000" w:themeColor="text1"/>
          <w:sz w:val="24"/>
          <w:szCs w:val="24"/>
        </w:rPr>
        <w:t>y)</w:t>
      </w:r>
      <w:r w:rsidR="002404CA" w:rsidRPr="005E4DAF">
        <w:rPr>
          <w:rFonts w:ascii="Times New Roman" w:hAnsi="Times New Roman" w:cs="Times New Roman"/>
          <w:b/>
          <w:color w:val="000000" w:themeColor="text1"/>
          <w:sz w:val="24"/>
          <w:szCs w:val="24"/>
        </w:rPr>
        <w:t xml:space="preserve"> </w:t>
      </w:r>
    </w:p>
    <w:p w14:paraId="733F0AB2" w14:textId="77777777" w:rsidR="00B06FC1" w:rsidRDefault="00B06FC1" w:rsidP="00687230">
      <w:pPr>
        <w:spacing w:after="0"/>
        <w:jc w:val="center"/>
        <w:rPr>
          <w:rFonts w:ascii="Times New Roman" w:hAnsi="Times New Roman" w:cs="Times New Roman"/>
          <w:b/>
          <w:color w:val="000000" w:themeColor="text1"/>
          <w:sz w:val="24"/>
          <w:szCs w:val="24"/>
        </w:rPr>
      </w:pPr>
    </w:p>
    <w:p w14:paraId="066CF48B" w14:textId="77777777" w:rsidR="00687230" w:rsidRPr="005E4DAF" w:rsidRDefault="00687230" w:rsidP="00687230">
      <w:pPr>
        <w:spacing w:after="0"/>
        <w:jc w:val="center"/>
        <w:rPr>
          <w:rFonts w:ascii="Times New Roman" w:hAnsi="Times New Roman" w:cs="Times New Roman"/>
          <w:b/>
          <w:color w:val="000000" w:themeColor="text1"/>
          <w:sz w:val="24"/>
          <w:szCs w:val="24"/>
        </w:rPr>
      </w:pPr>
    </w:p>
    <w:p w14:paraId="548A3F81" w14:textId="77777777" w:rsidR="008B6ABA" w:rsidRPr="005E4DAF" w:rsidRDefault="008B6ABA" w:rsidP="00687230">
      <w:pPr>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 xml:space="preserve">Mr. Manzoor Ahmad </w:t>
      </w:r>
      <w:proofErr w:type="spellStart"/>
      <w:r w:rsidRPr="005E4DAF">
        <w:rPr>
          <w:rFonts w:ascii="Times New Roman" w:hAnsi="Times New Roman" w:cs="Times New Roman"/>
          <w:b/>
          <w:color w:val="000000" w:themeColor="text1"/>
          <w:sz w:val="24"/>
          <w:szCs w:val="24"/>
        </w:rPr>
        <w:t>Khatana</w:t>
      </w:r>
      <w:proofErr w:type="spellEnd"/>
      <w:r w:rsidRPr="005E4DAF">
        <w:rPr>
          <w:rFonts w:ascii="Times New Roman" w:hAnsi="Times New Roman" w:cs="Times New Roman"/>
          <w:b/>
          <w:color w:val="000000" w:themeColor="text1"/>
          <w:sz w:val="24"/>
          <w:szCs w:val="24"/>
        </w:rPr>
        <w:t>,</w:t>
      </w:r>
    </w:p>
    <w:p w14:paraId="56B326FB" w14:textId="77777777" w:rsidR="008B6ABA" w:rsidRPr="005E4DAF" w:rsidRDefault="008B6ABA" w:rsidP="00687230">
      <w:pPr>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Programme Assistant (lab)</w:t>
      </w:r>
    </w:p>
    <w:p w14:paraId="31EB5356" w14:textId="77777777" w:rsidR="00B06FC1" w:rsidRDefault="00B06FC1" w:rsidP="00687230">
      <w:pPr>
        <w:spacing w:after="0"/>
        <w:jc w:val="center"/>
        <w:rPr>
          <w:rFonts w:ascii="Times New Roman" w:hAnsi="Times New Roman" w:cs="Times New Roman"/>
          <w:b/>
          <w:color w:val="000000" w:themeColor="text1"/>
          <w:sz w:val="24"/>
          <w:szCs w:val="24"/>
        </w:rPr>
      </w:pPr>
    </w:p>
    <w:p w14:paraId="78A97AA9" w14:textId="77777777" w:rsidR="00687230" w:rsidRPr="005E4DAF" w:rsidRDefault="00687230" w:rsidP="00687230">
      <w:pPr>
        <w:spacing w:after="0"/>
        <w:jc w:val="center"/>
        <w:rPr>
          <w:rFonts w:ascii="Times New Roman" w:hAnsi="Times New Roman" w:cs="Times New Roman"/>
          <w:b/>
          <w:color w:val="000000" w:themeColor="text1"/>
          <w:sz w:val="24"/>
          <w:szCs w:val="24"/>
        </w:rPr>
      </w:pPr>
    </w:p>
    <w:p w14:paraId="30E421F4" w14:textId="77777777" w:rsidR="00B91A9A" w:rsidRDefault="008B6ABA" w:rsidP="00687230">
      <w:pPr>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 xml:space="preserve">Mr. Ravi Kumar </w:t>
      </w:r>
    </w:p>
    <w:p w14:paraId="2BE8D027" w14:textId="428985F0" w:rsidR="008B6ABA" w:rsidRPr="005E4DAF" w:rsidRDefault="008B6ABA" w:rsidP="00687230">
      <w:pPr>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(Farm Manager),</w:t>
      </w:r>
    </w:p>
    <w:p w14:paraId="1D862DB4" w14:textId="77777777" w:rsidR="00B06FC1" w:rsidRDefault="00B06FC1" w:rsidP="00687230">
      <w:pPr>
        <w:spacing w:after="0"/>
        <w:jc w:val="center"/>
        <w:rPr>
          <w:rFonts w:ascii="Times New Roman" w:hAnsi="Times New Roman" w:cs="Times New Roman"/>
          <w:b/>
          <w:color w:val="000000" w:themeColor="text1"/>
          <w:sz w:val="24"/>
          <w:szCs w:val="24"/>
        </w:rPr>
      </w:pPr>
    </w:p>
    <w:p w14:paraId="085149AE" w14:textId="77777777" w:rsidR="00687230" w:rsidRPr="005E4DAF" w:rsidRDefault="00687230" w:rsidP="00687230">
      <w:pPr>
        <w:spacing w:after="0"/>
        <w:jc w:val="center"/>
        <w:rPr>
          <w:rFonts w:ascii="Times New Roman" w:hAnsi="Times New Roman" w:cs="Times New Roman"/>
          <w:b/>
          <w:color w:val="000000" w:themeColor="text1"/>
          <w:sz w:val="24"/>
          <w:szCs w:val="24"/>
        </w:rPr>
      </w:pPr>
    </w:p>
    <w:p w14:paraId="3F941B72" w14:textId="77777777" w:rsidR="008B6ABA" w:rsidRPr="005E4DAF" w:rsidRDefault="008B6ABA" w:rsidP="00687230">
      <w:pPr>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 xml:space="preserve">Mr. </w:t>
      </w:r>
      <w:proofErr w:type="spellStart"/>
      <w:r w:rsidRPr="005E4DAF">
        <w:rPr>
          <w:rFonts w:ascii="Times New Roman" w:hAnsi="Times New Roman" w:cs="Times New Roman"/>
          <w:b/>
          <w:color w:val="000000" w:themeColor="text1"/>
          <w:sz w:val="24"/>
          <w:szCs w:val="24"/>
        </w:rPr>
        <w:t>Tanzeer</w:t>
      </w:r>
      <w:proofErr w:type="spellEnd"/>
      <w:r w:rsidRPr="005E4DAF">
        <w:rPr>
          <w:rFonts w:ascii="Times New Roman" w:hAnsi="Times New Roman" w:cs="Times New Roman"/>
          <w:b/>
          <w:color w:val="000000" w:themeColor="text1"/>
          <w:sz w:val="24"/>
          <w:szCs w:val="24"/>
        </w:rPr>
        <w:t xml:space="preserve"> Hussain Khan,</w:t>
      </w:r>
    </w:p>
    <w:p w14:paraId="4F3B2EB0" w14:textId="77777777" w:rsidR="008B6ABA" w:rsidRPr="005E4DAF" w:rsidRDefault="00E91044" w:rsidP="00687230">
      <w:pPr>
        <w:spacing w:after="0"/>
        <w:jc w:val="center"/>
        <w:rPr>
          <w:rFonts w:ascii="Times New Roman" w:hAnsi="Times New Roman" w:cs="Times New Roman"/>
          <w:color w:val="000000" w:themeColor="text1"/>
          <w:sz w:val="24"/>
          <w:szCs w:val="24"/>
        </w:rPr>
      </w:pPr>
      <w:r w:rsidRPr="005E4DAF">
        <w:rPr>
          <w:rFonts w:ascii="Times New Roman" w:hAnsi="Times New Roman" w:cs="Times New Roman"/>
          <w:b/>
          <w:color w:val="000000" w:themeColor="text1"/>
          <w:sz w:val="24"/>
          <w:szCs w:val="24"/>
        </w:rPr>
        <w:t>Programme Assistant (Computers)</w:t>
      </w:r>
      <w:r w:rsidR="00B02CE8" w:rsidRPr="005E4DAF">
        <w:rPr>
          <w:rFonts w:ascii="Times New Roman" w:hAnsi="Times New Roman" w:cs="Times New Roman"/>
          <w:color w:val="000000" w:themeColor="text1"/>
          <w:sz w:val="24"/>
          <w:szCs w:val="24"/>
        </w:rPr>
        <w:t xml:space="preserve"> </w:t>
      </w:r>
    </w:p>
    <w:p w14:paraId="3BA3B095" w14:textId="77777777" w:rsidR="00B02CE8" w:rsidRDefault="00B02CE8" w:rsidP="00B20C53">
      <w:pPr>
        <w:tabs>
          <w:tab w:val="left" w:pos="5460"/>
        </w:tabs>
        <w:spacing w:after="0"/>
        <w:rPr>
          <w:rFonts w:ascii="Times New Roman" w:hAnsi="Times New Roman" w:cs="Times New Roman"/>
          <w:b/>
          <w:color w:val="000000" w:themeColor="text1"/>
          <w:sz w:val="24"/>
          <w:szCs w:val="24"/>
        </w:rPr>
      </w:pPr>
    </w:p>
    <w:p w14:paraId="5134F35F" w14:textId="77777777" w:rsidR="001645C3" w:rsidRDefault="001645C3" w:rsidP="001645C3">
      <w:pPr>
        <w:tabs>
          <w:tab w:val="left" w:pos="5460"/>
        </w:tabs>
        <w:spacing w:after="0"/>
        <w:rPr>
          <w:rFonts w:ascii="Times New Roman" w:hAnsi="Times New Roman" w:cs="Times New Roman"/>
          <w:b/>
          <w:color w:val="000000" w:themeColor="text1"/>
          <w:sz w:val="24"/>
          <w:szCs w:val="24"/>
        </w:rPr>
      </w:pPr>
    </w:p>
    <w:p w14:paraId="2229009C" w14:textId="354282C0" w:rsidR="001645C3" w:rsidRDefault="001645C3" w:rsidP="00687230">
      <w:pPr>
        <w:tabs>
          <w:tab w:val="left" w:pos="5460"/>
        </w:tabs>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Ms. </w:t>
      </w:r>
      <w:proofErr w:type="spellStart"/>
      <w:r>
        <w:rPr>
          <w:rFonts w:ascii="Times New Roman" w:hAnsi="Times New Roman" w:cs="Times New Roman"/>
          <w:b/>
          <w:color w:val="000000" w:themeColor="text1"/>
          <w:sz w:val="24"/>
          <w:szCs w:val="24"/>
        </w:rPr>
        <w:t>Munazah</w:t>
      </w:r>
      <w:proofErr w:type="spellEnd"/>
      <w:r>
        <w:rPr>
          <w:rFonts w:ascii="Times New Roman" w:hAnsi="Times New Roman" w:cs="Times New Roman"/>
          <w:b/>
          <w:color w:val="000000" w:themeColor="text1"/>
          <w:sz w:val="24"/>
          <w:szCs w:val="24"/>
        </w:rPr>
        <w:t xml:space="preserve"> Khalil</w:t>
      </w:r>
    </w:p>
    <w:p w14:paraId="2B5CD808" w14:textId="61C2764E" w:rsidR="001645C3" w:rsidRDefault="001645C3" w:rsidP="00687230">
      <w:pPr>
        <w:tabs>
          <w:tab w:val="left" w:pos="5460"/>
        </w:tabs>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(FCLA)</w:t>
      </w:r>
    </w:p>
    <w:p w14:paraId="745D56FB" w14:textId="77777777" w:rsidR="001645C3" w:rsidRDefault="001645C3" w:rsidP="00687230">
      <w:pPr>
        <w:tabs>
          <w:tab w:val="left" w:pos="5460"/>
        </w:tabs>
        <w:spacing w:after="0"/>
        <w:jc w:val="center"/>
        <w:rPr>
          <w:rFonts w:ascii="Times New Roman" w:hAnsi="Times New Roman" w:cs="Times New Roman"/>
          <w:b/>
          <w:color w:val="000000" w:themeColor="text1"/>
          <w:sz w:val="24"/>
          <w:szCs w:val="24"/>
        </w:rPr>
      </w:pPr>
    </w:p>
    <w:p w14:paraId="7056ADEA" w14:textId="1CFC2010" w:rsidR="001645C3" w:rsidRDefault="001645C3" w:rsidP="00687230">
      <w:pPr>
        <w:tabs>
          <w:tab w:val="left" w:pos="5460"/>
        </w:tabs>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Ms. </w:t>
      </w:r>
      <w:proofErr w:type="spellStart"/>
      <w:r>
        <w:rPr>
          <w:rFonts w:ascii="Times New Roman" w:hAnsi="Times New Roman" w:cs="Times New Roman"/>
          <w:b/>
          <w:color w:val="000000" w:themeColor="text1"/>
          <w:sz w:val="24"/>
          <w:szCs w:val="24"/>
        </w:rPr>
        <w:t>Rafiya</w:t>
      </w:r>
      <w:proofErr w:type="spellEnd"/>
      <w:r>
        <w:rPr>
          <w:rFonts w:ascii="Times New Roman" w:hAnsi="Times New Roman" w:cs="Times New Roman"/>
          <w:b/>
          <w:color w:val="000000" w:themeColor="text1"/>
          <w:sz w:val="24"/>
          <w:szCs w:val="24"/>
        </w:rPr>
        <w:t xml:space="preserve"> Hassan</w:t>
      </w:r>
    </w:p>
    <w:p w14:paraId="749409E5" w14:textId="6AC70A5B" w:rsidR="001645C3" w:rsidRDefault="001645C3" w:rsidP="00687230">
      <w:pPr>
        <w:tabs>
          <w:tab w:val="left" w:pos="5460"/>
        </w:tabs>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(FCLA)</w:t>
      </w:r>
    </w:p>
    <w:p w14:paraId="7AF3FE92" w14:textId="77777777" w:rsidR="001645C3" w:rsidRPr="005E4DAF" w:rsidRDefault="001645C3" w:rsidP="00687230">
      <w:pPr>
        <w:tabs>
          <w:tab w:val="left" w:pos="5460"/>
        </w:tabs>
        <w:spacing w:after="0"/>
        <w:jc w:val="center"/>
        <w:rPr>
          <w:rFonts w:ascii="Times New Roman" w:hAnsi="Times New Roman" w:cs="Times New Roman"/>
          <w:b/>
          <w:color w:val="000000" w:themeColor="text1"/>
          <w:sz w:val="24"/>
          <w:szCs w:val="24"/>
        </w:rPr>
      </w:pPr>
    </w:p>
    <w:p w14:paraId="11BA2769" w14:textId="3AF75858" w:rsidR="008B6ABA" w:rsidRPr="005E4DAF" w:rsidRDefault="008B6ABA" w:rsidP="00687230">
      <w:pPr>
        <w:tabs>
          <w:tab w:val="left" w:pos="5460"/>
        </w:tabs>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Krishi Vigyan Kendra</w:t>
      </w:r>
      <w:r w:rsidR="004A5BBD">
        <w:rPr>
          <w:rFonts w:ascii="Times New Roman" w:hAnsi="Times New Roman" w:cs="Times New Roman"/>
          <w:b/>
          <w:color w:val="000000" w:themeColor="text1"/>
          <w:sz w:val="24"/>
          <w:szCs w:val="24"/>
        </w:rPr>
        <w:t xml:space="preserve"> (</w:t>
      </w:r>
      <w:r w:rsidR="00B77071">
        <w:rPr>
          <w:rFonts w:ascii="Times New Roman" w:hAnsi="Times New Roman" w:cs="Times New Roman"/>
          <w:b/>
          <w:color w:val="000000" w:themeColor="text1"/>
          <w:sz w:val="24"/>
          <w:szCs w:val="24"/>
        </w:rPr>
        <w:t xml:space="preserve">KVK) </w:t>
      </w:r>
      <w:r w:rsidR="00B77071" w:rsidRPr="005E4DAF">
        <w:rPr>
          <w:rFonts w:ascii="Times New Roman" w:hAnsi="Times New Roman" w:cs="Times New Roman"/>
          <w:b/>
          <w:color w:val="000000" w:themeColor="text1"/>
          <w:sz w:val="24"/>
          <w:szCs w:val="24"/>
        </w:rPr>
        <w:t>Gurez</w:t>
      </w:r>
    </w:p>
    <w:p w14:paraId="2D86B479" w14:textId="0188018F" w:rsidR="008B6ABA" w:rsidRPr="005E4DAF" w:rsidRDefault="008B6ABA" w:rsidP="00687230">
      <w:pPr>
        <w:tabs>
          <w:tab w:val="left" w:pos="5460"/>
        </w:tabs>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Directorate of Extension</w:t>
      </w:r>
    </w:p>
    <w:p w14:paraId="09310AFF" w14:textId="70E54782" w:rsidR="00E22E3E" w:rsidRPr="001645C3" w:rsidRDefault="008B6ABA" w:rsidP="001645C3">
      <w:pPr>
        <w:tabs>
          <w:tab w:val="left" w:pos="5460"/>
        </w:tabs>
        <w:spacing w:after="0"/>
        <w:jc w:val="center"/>
        <w:rPr>
          <w:rFonts w:ascii="Times New Roman" w:hAnsi="Times New Roman" w:cs="Times New Roman"/>
          <w:b/>
          <w:color w:val="000000" w:themeColor="text1"/>
          <w:sz w:val="24"/>
          <w:szCs w:val="24"/>
        </w:rPr>
      </w:pPr>
      <w:r w:rsidRPr="005E4DAF">
        <w:rPr>
          <w:rFonts w:ascii="Times New Roman" w:hAnsi="Times New Roman" w:cs="Times New Roman"/>
          <w:b/>
          <w:color w:val="000000" w:themeColor="text1"/>
          <w:sz w:val="24"/>
          <w:szCs w:val="24"/>
        </w:rPr>
        <w:t xml:space="preserve">Sher-e-Kashmir University of Agricultural Sciences </w:t>
      </w:r>
      <w:r w:rsidR="00B06FC1" w:rsidRPr="005E4DAF">
        <w:rPr>
          <w:rFonts w:ascii="Times New Roman" w:hAnsi="Times New Roman" w:cs="Times New Roman"/>
          <w:b/>
          <w:color w:val="000000" w:themeColor="text1"/>
          <w:sz w:val="24"/>
          <w:szCs w:val="24"/>
        </w:rPr>
        <w:t>&amp;</w:t>
      </w:r>
      <w:r w:rsidRPr="005E4DAF">
        <w:rPr>
          <w:rFonts w:ascii="Times New Roman" w:hAnsi="Times New Roman" w:cs="Times New Roman"/>
          <w:b/>
          <w:color w:val="000000" w:themeColor="text1"/>
          <w:sz w:val="24"/>
          <w:szCs w:val="24"/>
        </w:rPr>
        <w:t xml:space="preserve"> Technology of Kashmir</w:t>
      </w:r>
      <w:r w:rsidR="003C534B" w:rsidRPr="005E4DAF">
        <w:rPr>
          <w:rFonts w:ascii="Times New Roman" w:hAnsi="Times New Roman" w:cs="Times New Roman"/>
          <w:b/>
          <w:color w:val="000000" w:themeColor="text1"/>
          <w:sz w:val="24"/>
          <w:szCs w:val="24"/>
        </w:rPr>
        <w:t xml:space="preserve"> </w:t>
      </w:r>
    </w:p>
    <w:sectPr w:rsidR="00E22E3E" w:rsidRPr="001645C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461DE9"/>
    <w:multiLevelType w:val="multilevel"/>
    <w:tmpl w:val="862A845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F5852"/>
    <w:multiLevelType w:val="multilevel"/>
    <w:tmpl w:val="00FC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4D01CB"/>
    <w:multiLevelType w:val="hybridMultilevel"/>
    <w:tmpl w:val="08203766"/>
    <w:lvl w:ilvl="0" w:tplc="4009000F">
      <w:start w:val="1"/>
      <w:numFmt w:val="decimal"/>
      <w:lvlText w:val="%1."/>
      <w:lvlJc w:val="left"/>
      <w:pPr>
        <w:ind w:left="778" w:hanging="360"/>
      </w:pPr>
    </w:lvl>
    <w:lvl w:ilvl="1" w:tplc="40090019" w:tentative="1">
      <w:start w:val="1"/>
      <w:numFmt w:val="lowerLetter"/>
      <w:lvlText w:val="%2."/>
      <w:lvlJc w:val="left"/>
      <w:pPr>
        <w:ind w:left="1498" w:hanging="360"/>
      </w:pPr>
    </w:lvl>
    <w:lvl w:ilvl="2" w:tplc="4009001B" w:tentative="1">
      <w:start w:val="1"/>
      <w:numFmt w:val="lowerRoman"/>
      <w:lvlText w:val="%3."/>
      <w:lvlJc w:val="right"/>
      <w:pPr>
        <w:ind w:left="2218" w:hanging="180"/>
      </w:pPr>
    </w:lvl>
    <w:lvl w:ilvl="3" w:tplc="4009000F" w:tentative="1">
      <w:start w:val="1"/>
      <w:numFmt w:val="decimal"/>
      <w:lvlText w:val="%4."/>
      <w:lvlJc w:val="left"/>
      <w:pPr>
        <w:ind w:left="2938" w:hanging="360"/>
      </w:pPr>
    </w:lvl>
    <w:lvl w:ilvl="4" w:tplc="40090019" w:tentative="1">
      <w:start w:val="1"/>
      <w:numFmt w:val="lowerLetter"/>
      <w:lvlText w:val="%5."/>
      <w:lvlJc w:val="left"/>
      <w:pPr>
        <w:ind w:left="3658" w:hanging="360"/>
      </w:pPr>
    </w:lvl>
    <w:lvl w:ilvl="5" w:tplc="4009001B" w:tentative="1">
      <w:start w:val="1"/>
      <w:numFmt w:val="lowerRoman"/>
      <w:lvlText w:val="%6."/>
      <w:lvlJc w:val="right"/>
      <w:pPr>
        <w:ind w:left="4378" w:hanging="180"/>
      </w:pPr>
    </w:lvl>
    <w:lvl w:ilvl="6" w:tplc="4009000F" w:tentative="1">
      <w:start w:val="1"/>
      <w:numFmt w:val="decimal"/>
      <w:lvlText w:val="%7."/>
      <w:lvlJc w:val="left"/>
      <w:pPr>
        <w:ind w:left="5098" w:hanging="360"/>
      </w:pPr>
    </w:lvl>
    <w:lvl w:ilvl="7" w:tplc="40090019" w:tentative="1">
      <w:start w:val="1"/>
      <w:numFmt w:val="lowerLetter"/>
      <w:lvlText w:val="%8."/>
      <w:lvlJc w:val="left"/>
      <w:pPr>
        <w:ind w:left="5818" w:hanging="360"/>
      </w:pPr>
    </w:lvl>
    <w:lvl w:ilvl="8" w:tplc="4009001B" w:tentative="1">
      <w:start w:val="1"/>
      <w:numFmt w:val="lowerRoman"/>
      <w:lvlText w:val="%9."/>
      <w:lvlJc w:val="right"/>
      <w:pPr>
        <w:ind w:left="6538" w:hanging="180"/>
      </w:pPr>
    </w:lvl>
  </w:abstractNum>
  <w:abstractNum w:abstractNumId="12" w15:restartNumberingAfterBreak="0">
    <w:nsid w:val="3AE826FF"/>
    <w:multiLevelType w:val="hybridMultilevel"/>
    <w:tmpl w:val="9CE2F2E2"/>
    <w:lvl w:ilvl="0" w:tplc="FBF4512C">
      <w:start w:val="1"/>
      <w:numFmt w:val="bullet"/>
      <w:lvlText w:val=""/>
      <w:lvlJc w:val="left"/>
      <w:pPr>
        <w:ind w:left="1498" w:hanging="360"/>
      </w:pPr>
      <w:rPr>
        <w:rFonts w:ascii="Symbol" w:hAnsi="Symbol"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4E891468"/>
    <w:multiLevelType w:val="hybridMultilevel"/>
    <w:tmpl w:val="7C985F86"/>
    <w:lvl w:ilvl="0" w:tplc="FBF4512C">
      <w:start w:val="1"/>
      <w:numFmt w:val="bullet"/>
      <w:lvlText w:val=""/>
      <w:lvlJc w:val="left"/>
      <w:pPr>
        <w:ind w:left="1498" w:hanging="360"/>
      </w:pPr>
      <w:rPr>
        <w:rFonts w:ascii="Symbol" w:hAnsi="Symbol" w:hint="default"/>
        <w:sz w:val="20"/>
        <w:szCs w:val="20"/>
      </w:rPr>
    </w:lvl>
    <w:lvl w:ilvl="1" w:tplc="40090003" w:tentative="1">
      <w:start w:val="1"/>
      <w:numFmt w:val="bullet"/>
      <w:lvlText w:val="o"/>
      <w:lvlJc w:val="left"/>
      <w:pPr>
        <w:ind w:left="2218" w:hanging="360"/>
      </w:pPr>
      <w:rPr>
        <w:rFonts w:ascii="Courier New" w:hAnsi="Courier New" w:cs="Courier New" w:hint="default"/>
      </w:rPr>
    </w:lvl>
    <w:lvl w:ilvl="2" w:tplc="40090005" w:tentative="1">
      <w:start w:val="1"/>
      <w:numFmt w:val="bullet"/>
      <w:lvlText w:val=""/>
      <w:lvlJc w:val="left"/>
      <w:pPr>
        <w:ind w:left="2938" w:hanging="360"/>
      </w:pPr>
      <w:rPr>
        <w:rFonts w:ascii="Wingdings" w:hAnsi="Wingdings" w:hint="default"/>
      </w:rPr>
    </w:lvl>
    <w:lvl w:ilvl="3" w:tplc="40090001" w:tentative="1">
      <w:start w:val="1"/>
      <w:numFmt w:val="bullet"/>
      <w:lvlText w:val=""/>
      <w:lvlJc w:val="left"/>
      <w:pPr>
        <w:ind w:left="3658" w:hanging="360"/>
      </w:pPr>
      <w:rPr>
        <w:rFonts w:ascii="Symbol" w:hAnsi="Symbol" w:hint="default"/>
      </w:rPr>
    </w:lvl>
    <w:lvl w:ilvl="4" w:tplc="40090003" w:tentative="1">
      <w:start w:val="1"/>
      <w:numFmt w:val="bullet"/>
      <w:lvlText w:val="o"/>
      <w:lvlJc w:val="left"/>
      <w:pPr>
        <w:ind w:left="4378" w:hanging="360"/>
      </w:pPr>
      <w:rPr>
        <w:rFonts w:ascii="Courier New" w:hAnsi="Courier New" w:cs="Courier New" w:hint="default"/>
      </w:rPr>
    </w:lvl>
    <w:lvl w:ilvl="5" w:tplc="40090005" w:tentative="1">
      <w:start w:val="1"/>
      <w:numFmt w:val="bullet"/>
      <w:lvlText w:val=""/>
      <w:lvlJc w:val="left"/>
      <w:pPr>
        <w:ind w:left="5098" w:hanging="360"/>
      </w:pPr>
      <w:rPr>
        <w:rFonts w:ascii="Wingdings" w:hAnsi="Wingdings" w:hint="default"/>
      </w:rPr>
    </w:lvl>
    <w:lvl w:ilvl="6" w:tplc="40090001" w:tentative="1">
      <w:start w:val="1"/>
      <w:numFmt w:val="bullet"/>
      <w:lvlText w:val=""/>
      <w:lvlJc w:val="left"/>
      <w:pPr>
        <w:ind w:left="5818" w:hanging="360"/>
      </w:pPr>
      <w:rPr>
        <w:rFonts w:ascii="Symbol" w:hAnsi="Symbol" w:hint="default"/>
      </w:rPr>
    </w:lvl>
    <w:lvl w:ilvl="7" w:tplc="40090003" w:tentative="1">
      <w:start w:val="1"/>
      <w:numFmt w:val="bullet"/>
      <w:lvlText w:val="o"/>
      <w:lvlJc w:val="left"/>
      <w:pPr>
        <w:ind w:left="6538" w:hanging="360"/>
      </w:pPr>
      <w:rPr>
        <w:rFonts w:ascii="Courier New" w:hAnsi="Courier New" w:cs="Courier New" w:hint="default"/>
      </w:rPr>
    </w:lvl>
    <w:lvl w:ilvl="8" w:tplc="40090005" w:tentative="1">
      <w:start w:val="1"/>
      <w:numFmt w:val="bullet"/>
      <w:lvlText w:val=""/>
      <w:lvlJc w:val="left"/>
      <w:pPr>
        <w:ind w:left="7258" w:hanging="360"/>
      </w:pPr>
      <w:rPr>
        <w:rFonts w:ascii="Wingdings" w:hAnsi="Wingdings" w:hint="default"/>
      </w:rPr>
    </w:lvl>
  </w:abstractNum>
  <w:abstractNum w:abstractNumId="14" w15:restartNumberingAfterBreak="0">
    <w:nsid w:val="513E7031"/>
    <w:multiLevelType w:val="multilevel"/>
    <w:tmpl w:val="B040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EB5F20"/>
    <w:multiLevelType w:val="hybridMultilevel"/>
    <w:tmpl w:val="4B50D10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2790572"/>
    <w:multiLevelType w:val="multilevel"/>
    <w:tmpl w:val="2BD0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06389A"/>
    <w:multiLevelType w:val="multilevel"/>
    <w:tmpl w:val="7488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146238"/>
    <w:multiLevelType w:val="hybridMultilevel"/>
    <w:tmpl w:val="FFFFFFFF"/>
    <w:lvl w:ilvl="0" w:tplc="40090019">
      <w:start w:val="1"/>
      <w:numFmt w:val="lowerLetter"/>
      <w:lvlText w:val="%1."/>
      <w:lvlJc w:val="left"/>
      <w:pPr>
        <w:ind w:left="720" w:hanging="360"/>
      </w:pPr>
      <w:rPr>
        <w:rFonts w:cs="Times New Roman" w:hint="default"/>
        <w:i w:val="0"/>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num w:numId="1" w16cid:durableId="457650167">
    <w:abstractNumId w:val="8"/>
  </w:num>
  <w:num w:numId="2" w16cid:durableId="45228635">
    <w:abstractNumId w:val="6"/>
  </w:num>
  <w:num w:numId="3" w16cid:durableId="1816339588">
    <w:abstractNumId w:val="5"/>
  </w:num>
  <w:num w:numId="4" w16cid:durableId="285936749">
    <w:abstractNumId w:val="4"/>
  </w:num>
  <w:num w:numId="5" w16cid:durableId="1541438101">
    <w:abstractNumId w:val="7"/>
  </w:num>
  <w:num w:numId="6" w16cid:durableId="684745765">
    <w:abstractNumId w:val="3"/>
  </w:num>
  <w:num w:numId="7" w16cid:durableId="278033264">
    <w:abstractNumId w:val="2"/>
  </w:num>
  <w:num w:numId="8" w16cid:durableId="1580092338">
    <w:abstractNumId w:val="1"/>
  </w:num>
  <w:num w:numId="9" w16cid:durableId="748844726">
    <w:abstractNumId w:val="0"/>
  </w:num>
  <w:num w:numId="10" w16cid:durableId="393889402">
    <w:abstractNumId w:val="14"/>
  </w:num>
  <w:num w:numId="11" w16cid:durableId="411776188">
    <w:abstractNumId w:val="9"/>
  </w:num>
  <w:num w:numId="12" w16cid:durableId="22440449">
    <w:abstractNumId w:val="17"/>
  </w:num>
  <w:num w:numId="13" w16cid:durableId="1233393425">
    <w:abstractNumId w:val="10"/>
  </w:num>
  <w:num w:numId="14" w16cid:durableId="347413400">
    <w:abstractNumId w:val="16"/>
  </w:num>
  <w:num w:numId="15" w16cid:durableId="1403215479">
    <w:abstractNumId w:val="11"/>
  </w:num>
  <w:num w:numId="16" w16cid:durableId="901524556">
    <w:abstractNumId w:val="15"/>
  </w:num>
  <w:num w:numId="17" w16cid:durableId="1392004589">
    <w:abstractNumId w:val="13"/>
  </w:num>
  <w:num w:numId="18" w16cid:durableId="466898947">
    <w:abstractNumId w:val="12"/>
  </w:num>
  <w:num w:numId="19" w16cid:durableId="5343445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224"/>
    <w:rsid w:val="000044FE"/>
    <w:rsid w:val="000071D6"/>
    <w:rsid w:val="00024E52"/>
    <w:rsid w:val="00034616"/>
    <w:rsid w:val="0006063C"/>
    <w:rsid w:val="00082F0B"/>
    <w:rsid w:val="000A2C61"/>
    <w:rsid w:val="000B3916"/>
    <w:rsid w:val="000C3C10"/>
    <w:rsid w:val="000D3FE8"/>
    <w:rsid w:val="000E55B1"/>
    <w:rsid w:val="000E5B4B"/>
    <w:rsid w:val="00100F5D"/>
    <w:rsid w:val="001331FB"/>
    <w:rsid w:val="0014063B"/>
    <w:rsid w:val="0015074B"/>
    <w:rsid w:val="001645C3"/>
    <w:rsid w:val="00176776"/>
    <w:rsid w:val="001A736A"/>
    <w:rsid w:val="001B103D"/>
    <w:rsid w:val="001B5D0E"/>
    <w:rsid w:val="001E5365"/>
    <w:rsid w:val="001E6F2D"/>
    <w:rsid w:val="001F316D"/>
    <w:rsid w:val="00213A8F"/>
    <w:rsid w:val="0022491B"/>
    <w:rsid w:val="00232724"/>
    <w:rsid w:val="002404CA"/>
    <w:rsid w:val="0025217D"/>
    <w:rsid w:val="00261C37"/>
    <w:rsid w:val="00291BE9"/>
    <w:rsid w:val="0029639D"/>
    <w:rsid w:val="00297FC4"/>
    <w:rsid w:val="002A2086"/>
    <w:rsid w:val="002A477B"/>
    <w:rsid w:val="002E4AE1"/>
    <w:rsid w:val="002E4DD0"/>
    <w:rsid w:val="002E6B8E"/>
    <w:rsid w:val="00305339"/>
    <w:rsid w:val="00311C76"/>
    <w:rsid w:val="00320207"/>
    <w:rsid w:val="00324B30"/>
    <w:rsid w:val="00326F90"/>
    <w:rsid w:val="00334F21"/>
    <w:rsid w:val="00355530"/>
    <w:rsid w:val="00355A25"/>
    <w:rsid w:val="00364D1D"/>
    <w:rsid w:val="003B6764"/>
    <w:rsid w:val="003C534B"/>
    <w:rsid w:val="003C6180"/>
    <w:rsid w:val="003D6059"/>
    <w:rsid w:val="003F057D"/>
    <w:rsid w:val="00437DB2"/>
    <w:rsid w:val="00446FF1"/>
    <w:rsid w:val="0046625E"/>
    <w:rsid w:val="004709DE"/>
    <w:rsid w:val="00476501"/>
    <w:rsid w:val="0048400A"/>
    <w:rsid w:val="004A1BF7"/>
    <w:rsid w:val="004A5BBD"/>
    <w:rsid w:val="004C2845"/>
    <w:rsid w:val="004C6AAB"/>
    <w:rsid w:val="004F57B8"/>
    <w:rsid w:val="00501ECA"/>
    <w:rsid w:val="0050543E"/>
    <w:rsid w:val="00505CFD"/>
    <w:rsid w:val="00506AA8"/>
    <w:rsid w:val="00542355"/>
    <w:rsid w:val="00556BE1"/>
    <w:rsid w:val="0056590D"/>
    <w:rsid w:val="00566FCF"/>
    <w:rsid w:val="00587E08"/>
    <w:rsid w:val="005A4271"/>
    <w:rsid w:val="005A5ED2"/>
    <w:rsid w:val="005C5EA4"/>
    <w:rsid w:val="005E4DAF"/>
    <w:rsid w:val="005F49CE"/>
    <w:rsid w:val="0062019A"/>
    <w:rsid w:val="00626CCD"/>
    <w:rsid w:val="006272CA"/>
    <w:rsid w:val="00631860"/>
    <w:rsid w:val="006327FD"/>
    <w:rsid w:val="00652BD7"/>
    <w:rsid w:val="0065436D"/>
    <w:rsid w:val="00660417"/>
    <w:rsid w:val="00687230"/>
    <w:rsid w:val="006A6F2E"/>
    <w:rsid w:val="006B143A"/>
    <w:rsid w:val="006B2A83"/>
    <w:rsid w:val="006F0AEC"/>
    <w:rsid w:val="006F23EA"/>
    <w:rsid w:val="00712D05"/>
    <w:rsid w:val="007264EC"/>
    <w:rsid w:val="00736F21"/>
    <w:rsid w:val="00737C00"/>
    <w:rsid w:val="00737E3C"/>
    <w:rsid w:val="00755C63"/>
    <w:rsid w:val="00757093"/>
    <w:rsid w:val="0076047D"/>
    <w:rsid w:val="00782E08"/>
    <w:rsid w:val="007A5A38"/>
    <w:rsid w:val="007B7BD6"/>
    <w:rsid w:val="007C728F"/>
    <w:rsid w:val="008152C4"/>
    <w:rsid w:val="0083192C"/>
    <w:rsid w:val="00845B0D"/>
    <w:rsid w:val="00853B9E"/>
    <w:rsid w:val="0085569E"/>
    <w:rsid w:val="008B4A5F"/>
    <w:rsid w:val="008B6ABA"/>
    <w:rsid w:val="008D1CCA"/>
    <w:rsid w:val="008E3D48"/>
    <w:rsid w:val="008E4A41"/>
    <w:rsid w:val="008F4D17"/>
    <w:rsid w:val="00900C7C"/>
    <w:rsid w:val="00912459"/>
    <w:rsid w:val="00933E24"/>
    <w:rsid w:val="00943FB7"/>
    <w:rsid w:val="009558BC"/>
    <w:rsid w:val="00962172"/>
    <w:rsid w:val="00963ACB"/>
    <w:rsid w:val="00993F14"/>
    <w:rsid w:val="009A1FB8"/>
    <w:rsid w:val="009B77FE"/>
    <w:rsid w:val="009B7996"/>
    <w:rsid w:val="009C33BD"/>
    <w:rsid w:val="009E0365"/>
    <w:rsid w:val="00A23491"/>
    <w:rsid w:val="00A25079"/>
    <w:rsid w:val="00A25698"/>
    <w:rsid w:val="00A27C4C"/>
    <w:rsid w:val="00A74337"/>
    <w:rsid w:val="00A903E6"/>
    <w:rsid w:val="00AA1D8D"/>
    <w:rsid w:val="00AA288B"/>
    <w:rsid w:val="00AB2A30"/>
    <w:rsid w:val="00AC052D"/>
    <w:rsid w:val="00AE5F82"/>
    <w:rsid w:val="00AF3C92"/>
    <w:rsid w:val="00B02CE8"/>
    <w:rsid w:val="00B06FC1"/>
    <w:rsid w:val="00B20C53"/>
    <w:rsid w:val="00B42AA3"/>
    <w:rsid w:val="00B47730"/>
    <w:rsid w:val="00B64B04"/>
    <w:rsid w:val="00B736C2"/>
    <w:rsid w:val="00B77071"/>
    <w:rsid w:val="00B877A8"/>
    <w:rsid w:val="00B91A9A"/>
    <w:rsid w:val="00BA3EC2"/>
    <w:rsid w:val="00BB0D3D"/>
    <w:rsid w:val="00BB6D85"/>
    <w:rsid w:val="00BD42BF"/>
    <w:rsid w:val="00BE25D8"/>
    <w:rsid w:val="00BE4FD8"/>
    <w:rsid w:val="00BF3E3C"/>
    <w:rsid w:val="00C162EE"/>
    <w:rsid w:val="00C559C5"/>
    <w:rsid w:val="00C77D8A"/>
    <w:rsid w:val="00CA1EEB"/>
    <w:rsid w:val="00CA2B93"/>
    <w:rsid w:val="00CB0664"/>
    <w:rsid w:val="00CB7C82"/>
    <w:rsid w:val="00CC75DA"/>
    <w:rsid w:val="00CD66B9"/>
    <w:rsid w:val="00CF74AA"/>
    <w:rsid w:val="00D122D7"/>
    <w:rsid w:val="00D2041E"/>
    <w:rsid w:val="00D40781"/>
    <w:rsid w:val="00D461BC"/>
    <w:rsid w:val="00D57633"/>
    <w:rsid w:val="00D57857"/>
    <w:rsid w:val="00D755E1"/>
    <w:rsid w:val="00DB467A"/>
    <w:rsid w:val="00DF73A0"/>
    <w:rsid w:val="00E06DAC"/>
    <w:rsid w:val="00E122E6"/>
    <w:rsid w:val="00E13412"/>
    <w:rsid w:val="00E151AE"/>
    <w:rsid w:val="00E22E3E"/>
    <w:rsid w:val="00E27358"/>
    <w:rsid w:val="00E31B27"/>
    <w:rsid w:val="00E61AB2"/>
    <w:rsid w:val="00E64245"/>
    <w:rsid w:val="00E861DC"/>
    <w:rsid w:val="00E87B3A"/>
    <w:rsid w:val="00E91044"/>
    <w:rsid w:val="00E94350"/>
    <w:rsid w:val="00E954E4"/>
    <w:rsid w:val="00EB3C5D"/>
    <w:rsid w:val="00EB604A"/>
    <w:rsid w:val="00EC3932"/>
    <w:rsid w:val="00EC50E4"/>
    <w:rsid w:val="00ED0D46"/>
    <w:rsid w:val="00EF11E5"/>
    <w:rsid w:val="00F073EF"/>
    <w:rsid w:val="00F15548"/>
    <w:rsid w:val="00F177DB"/>
    <w:rsid w:val="00F36D5C"/>
    <w:rsid w:val="00F65301"/>
    <w:rsid w:val="00F75745"/>
    <w:rsid w:val="00F77667"/>
    <w:rsid w:val="00F92328"/>
    <w:rsid w:val="00F9538C"/>
    <w:rsid w:val="00FA12C3"/>
    <w:rsid w:val="00FC5C0A"/>
    <w:rsid w:val="00FC693F"/>
    <w:rsid w:val="00FE7A33"/>
    <w:rsid w:val="00FF2D8D"/>
    <w:rsid w:val="00FF44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C7AA94"/>
  <w14:defaultImageDpi w14:val="300"/>
  <w15:docId w15:val="{DF8B7403-1C2F-4C5F-BEAB-A9FB8518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6B14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BB6D85"/>
    <w:rPr>
      <w:color w:val="0000FF"/>
      <w:u w:val="single"/>
    </w:rPr>
  </w:style>
  <w:style w:type="paragraph" w:styleId="z-TopofForm">
    <w:name w:val="HTML Top of Form"/>
    <w:basedOn w:val="Normal"/>
    <w:next w:val="Normal"/>
    <w:link w:val="z-TopofFormChar"/>
    <w:hidden/>
    <w:uiPriority w:val="99"/>
    <w:semiHidden/>
    <w:unhideWhenUsed/>
    <w:rsid w:val="00BB6D85"/>
    <w:pPr>
      <w:pBdr>
        <w:bottom w:val="single" w:sz="6" w:space="1" w:color="auto"/>
      </w:pBdr>
      <w:spacing w:after="0" w:line="240" w:lineRule="auto"/>
      <w:jc w:val="center"/>
    </w:pPr>
    <w:rPr>
      <w:rFonts w:ascii="Arial" w:eastAsia="Times New Roman" w:hAnsi="Arial" w:cs="Arial"/>
      <w:vanish/>
      <w:sz w:val="16"/>
      <w:szCs w:val="16"/>
      <w:lang w:val="en-IN" w:eastAsia="en-IN"/>
    </w:rPr>
  </w:style>
  <w:style w:type="character" w:customStyle="1" w:styleId="z-TopofFormChar">
    <w:name w:val="z-Top of Form Char"/>
    <w:basedOn w:val="DefaultParagraphFont"/>
    <w:link w:val="z-TopofForm"/>
    <w:uiPriority w:val="99"/>
    <w:semiHidden/>
    <w:rsid w:val="00BB6D85"/>
    <w:rPr>
      <w:rFonts w:ascii="Arial" w:eastAsia="Times New Roman" w:hAnsi="Arial" w:cs="Arial"/>
      <w:vanish/>
      <w:sz w:val="16"/>
      <w:szCs w:val="16"/>
      <w:lang w:val="en-IN" w:eastAsia="en-IN"/>
    </w:rPr>
  </w:style>
  <w:style w:type="paragraph" w:styleId="z-BottomofForm">
    <w:name w:val="HTML Bottom of Form"/>
    <w:basedOn w:val="Normal"/>
    <w:next w:val="Normal"/>
    <w:link w:val="z-BottomofFormChar"/>
    <w:hidden/>
    <w:uiPriority w:val="99"/>
    <w:semiHidden/>
    <w:unhideWhenUsed/>
    <w:rsid w:val="00BB6D85"/>
    <w:pPr>
      <w:pBdr>
        <w:top w:val="single" w:sz="6" w:space="1" w:color="auto"/>
      </w:pBdr>
      <w:spacing w:after="0" w:line="240" w:lineRule="auto"/>
      <w:jc w:val="center"/>
    </w:pPr>
    <w:rPr>
      <w:rFonts w:ascii="Arial" w:eastAsia="Times New Roman" w:hAnsi="Arial" w:cs="Arial"/>
      <w:vanish/>
      <w:sz w:val="16"/>
      <w:szCs w:val="16"/>
      <w:lang w:val="en-IN" w:eastAsia="en-IN"/>
    </w:rPr>
  </w:style>
  <w:style w:type="character" w:customStyle="1" w:styleId="z-BottomofFormChar">
    <w:name w:val="z-Bottom of Form Char"/>
    <w:basedOn w:val="DefaultParagraphFont"/>
    <w:link w:val="z-BottomofForm"/>
    <w:uiPriority w:val="99"/>
    <w:semiHidden/>
    <w:rsid w:val="00BB6D85"/>
    <w:rPr>
      <w:rFonts w:ascii="Arial" w:eastAsia="Times New Roman" w:hAnsi="Arial" w:cs="Arial"/>
      <w:vanish/>
      <w:sz w:val="16"/>
      <w:szCs w:val="16"/>
      <w:lang w:val="en-IN" w:eastAsia="en-IN"/>
    </w:rPr>
  </w:style>
  <w:style w:type="character" w:customStyle="1" w:styleId="whitespace-normal">
    <w:name w:val="whitespace-normal"/>
    <w:basedOn w:val="DefaultParagraphFont"/>
    <w:rsid w:val="00506AA8"/>
  </w:style>
  <w:style w:type="paragraph" w:customStyle="1" w:styleId="isselectedend">
    <w:name w:val="isselectedend"/>
    <w:basedOn w:val="Normal"/>
    <w:rsid w:val="00311C7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alloonText">
    <w:name w:val="Balloon Text"/>
    <w:basedOn w:val="Normal"/>
    <w:link w:val="BalloonTextChar"/>
    <w:uiPriority w:val="99"/>
    <w:semiHidden/>
    <w:unhideWhenUsed/>
    <w:rsid w:val="00DB46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67A"/>
    <w:rPr>
      <w:rFonts w:ascii="Segoe UI" w:hAnsi="Segoe UI" w:cs="Segoe UI"/>
      <w:sz w:val="18"/>
      <w:szCs w:val="18"/>
    </w:rPr>
  </w:style>
  <w:style w:type="paragraph" w:customStyle="1" w:styleId="pdq2pgselectionanchorcontainer">
    <w:name w:val="pdq2pg_selectionanchorcontainer"/>
    <w:basedOn w:val="Normal"/>
    <w:rsid w:val="00505CFD"/>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29324">
      <w:bodyDiv w:val="1"/>
      <w:marLeft w:val="0"/>
      <w:marRight w:val="0"/>
      <w:marTop w:val="0"/>
      <w:marBottom w:val="0"/>
      <w:divBdr>
        <w:top w:val="none" w:sz="0" w:space="0" w:color="auto"/>
        <w:left w:val="none" w:sz="0" w:space="0" w:color="auto"/>
        <w:bottom w:val="none" w:sz="0" w:space="0" w:color="auto"/>
        <w:right w:val="none" w:sz="0" w:space="0" w:color="auto"/>
      </w:divBdr>
    </w:div>
    <w:div w:id="375394308">
      <w:bodyDiv w:val="1"/>
      <w:marLeft w:val="0"/>
      <w:marRight w:val="0"/>
      <w:marTop w:val="0"/>
      <w:marBottom w:val="0"/>
      <w:divBdr>
        <w:top w:val="none" w:sz="0" w:space="0" w:color="auto"/>
        <w:left w:val="none" w:sz="0" w:space="0" w:color="auto"/>
        <w:bottom w:val="none" w:sz="0" w:space="0" w:color="auto"/>
        <w:right w:val="none" w:sz="0" w:space="0" w:color="auto"/>
      </w:divBdr>
    </w:div>
    <w:div w:id="414859574">
      <w:bodyDiv w:val="1"/>
      <w:marLeft w:val="0"/>
      <w:marRight w:val="0"/>
      <w:marTop w:val="0"/>
      <w:marBottom w:val="0"/>
      <w:divBdr>
        <w:top w:val="none" w:sz="0" w:space="0" w:color="auto"/>
        <w:left w:val="none" w:sz="0" w:space="0" w:color="auto"/>
        <w:bottom w:val="none" w:sz="0" w:space="0" w:color="auto"/>
        <w:right w:val="none" w:sz="0" w:space="0" w:color="auto"/>
      </w:divBdr>
    </w:div>
    <w:div w:id="420176776">
      <w:bodyDiv w:val="1"/>
      <w:marLeft w:val="0"/>
      <w:marRight w:val="0"/>
      <w:marTop w:val="0"/>
      <w:marBottom w:val="0"/>
      <w:divBdr>
        <w:top w:val="none" w:sz="0" w:space="0" w:color="auto"/>
        <w:left w:val="none" w:sz="0" w:space="0" w:color="auto"/>
        <w:bottom w:val="none" w:sz="0" w:space="0" w:color="auto"/>
        <w:right w:val="none" w:sz="0" w:space="0" w:color="auto"/>
      </w:divBdr>
    </w:div>
    <w:div w:id="457914886">
      <w:bodyDiv w:val="1"/>
      <w:marLeft w:val="0"/>
      <w:marRight w:val="0"/>
      <w:marTop w:val="0"/>
      <w:marBottom w:val="0"/>
      <w:divBdr>
        <w:top w:val="none" w:sz="0" w:space="0" w:color="auto"/>
        <w:left w:val="none" w:sz="0" w:space="0" w:color="auto"/>
        <w:bottom w:val="none" w:sz="0" w:space="0" w:color="auto"/>
        <w:right w:val="none" w:sz="0" w:space="0" w:color="auto"/>
      </w:divBdr>
    </w:div>
    <w:div w:id="545410840">
      <w:bodyDiv w:val="1"/>
      <w:marLeft w:val="0"/>
      <w:marRight w:val="0"/>
      <w:marTop w:val="0"/>
      <w:marBottom w:val="0"/>
      <w:divBdr>
        <w:top w:val="none" w:sz="0" w:space="0" w:color="auto"/>
        <w:left w:val="none" w:sz="0" w:space="0" w:color="auto"/>
        <w:bottom w:val="none" w:sz="0" w:space="0" w:color="auto"/>
        <w:right w:val="none" w:sz="0" w:space="0" w:color="auto"/>
      </w:divBdr>
    </w:div>
    <w:div w:id="578295818">
      <w:bodyDiv w:val="1"/>
      <w:marLeft w:val="0"/>
      <w:marRight w:val="0"/>
      <w:marTop w:val="0"/>
      <w:marBottom w:val="0"/>
      <w:divBdr>
        <w:top w:val="none" w:sz="0" w:space="0" w:color="auto"/>
        <w:left w:val="none" w:sz="0" w:space="0" w:color="auto"/>
        <w:bottom w:val="none" w:sz="0" w:space="0" w:color="auto"/>
        <w:right w:val="none" w:sz="0" w:space="0" w:color="auto"/>
      </w:divBdr>
    </w:div>
    <w:div w:id="597442854">
      <w:bodyDiv w:val="1"/>
      <w:marLeft w:val="0"/>
      <w:marRight w:val="0"/>
      <w:marTop w:val="0"/>
      <w:marBottom w:val="0"/>
      <w:divBdr>
        <w:top w:val="none" w:sz="0" w:space="0" w:color="auto"/>
        <w:left w:val="none" w:sz="0" w:space="0" w:color="auto"/>
        <w:bottom w:val="none" w:sz="0" w:space="0" w:color="auto"/>
        <w:right w:val="none" w:sz="0" w:space="0" w:color="auto"/>
      </w:divBdr>
    </w:div>
    <w:div w:id="643851809">
      <w:bodyDiv w:val="1"/>
      <w:marLeft w:val="0"/>
      <w:marRight w:val="0"/>
      <w:marTop w:val="0"/>
      <w:marBottom w:val="0"/>
      <w:divBdr>
        <w:top w:val="none" w:sz="0" w:space="0" w:color="auto"/>
        <w:left w:val="none" w:sz="0" w:space="0" w:color="auto"/>
        <w:bottom w:val="none" w:sz="0" w:space="0" w:color="auto"/>
        <w:right w:val="none" w:sz="0" w:space="0" w:color="auto"/>
      </w:divBdr>
    </w:div>
    <w:div w:id="712844861">
      <w:bodyDiv w:val="1"/>
      <w:marLeft w:val="0"/>
      <w:marRight w:val="0"/>
      <w:marTop w:val="0"/>
      <w:marBottom w:val="0"/>
      <w:divBdr>
        <w:top w:val="none" w:sz="0" w:space="0" w:color="auto"/>
        <w:left w:val="none" w:sz="0" w:space="0" w:color="auto"/>
        <w:bottom w:val="none" w:sz="0" w:space="0" w:color="auto"/>
        <w:right w:val="none" w:sz="0" w:space="0" w:color="auto"/>
      </w:divBdr>
      <w:divsChild>
        <w:div w:id="166292566">
          <w:marLeft w:val="0"/>
          <w:marRight w:val="0"/>
          <w:marTop w:val="0"/>
          <w:marBottom w:val="0"/>
          <w:divBdr>
            <w:top w:val="none" w:sz="0" w:space="0" w:color="auto"/>
            <w:left w:val="none" w:sz="0" w:space="0" w:color="auto"/>
            <w:bottom w:val="none" w:sz="0" w:space="0" w:color="auto"/>
            <w:right w:val="none" w:sz="0" w:space="0" w:color="auto"/>
          </w:divBdr>
          <w:divsChild>
            <w:div w:id="421218222">
              <w:marLeft w:val="0"/>
              <w:marRight w:val="0"/>
              <w:marTop w:val="0"/>
              <w:marBottom w:val="0"/>
              <w:divBdr>
                <w:top w:val="none" w:sz="0" w:space="0" w:color="auto"/>
                <w:left w:val="none" w:sz="0" w:space="0" w:color="auto"/>
                <w:bottom w:val="none" w:sz="0" w:space="0" w:color="auto"/>
                <w:right w:val="none" w:sz="0" w:space="0" w:color="auto"/>
              </w:divBdr>
              <w:divsChild>
                <w:div w:id="2063216357">
                  <w:marLeft w:val="0"/>
                  <w:marRight w:val="0"/>
                  <w:marTop w:val="0"/>
                  <w:marBottom w:val="0"/>
                  <w:divBdr>
                    <w:top w:val="none" w:sz="0" w:space="0" w:color="auto"/>
                    <w:left w:val="none" w:sz="0" w:space="0" w:color="auto"/>
                    <w:bottom w:val="none" w:sz="0" w:space="0" w:color="auto"/>
                    <w:right w:val="none" w:sz="0" w:space="0" w:color="auto"/>
                  </w:divBdr>
                  <w:divsChild>
                    <w:div w:id="1722944162">
                      <w:marLeft w:val="0"/>
                      <w:marRight w:val="0"/>
                      <w:marTop w:val="0"/>
                      <w:marBottom w:val="0"/>
                      <w:divBdr>
                        <w:top w:val="none" w:sz="0" w:space="0" w:color="auto"/>
                        <w:left w:val="none" w:sz="0" w:space="0" w:color="auto"/>
                        <w:bottom w:val="none" w:sz="0" w:space="0" w:color="auto"/>
                        <w:right w:val="none" w:sz="0" w:space="0" w:color="auto"/>
                      </w:divBdr>
                      <w:divsChild>
                        <w:div w:id="728726609">
                          <w:marLeft w:val="0"/>
                          <w:marRight w:val="0"/>
                          <w:marTop w:val="0"/>
                          <w:marBottom w:val="0"/>
                          <w:divBdr>
                            <w:top w:val="none" w:sz="0" w:space="0" w:color="auto"/>
                            <w:left w:val="none" w:sz="0" w:space="0" w:color="auto"/>
                            <w:bottom w:val="none" w:sz="0" w:space="0" w:color="auto"/>
                            <w:right w:val="none" w:sz="0" w:space="0" w:color="auto"/>
                          </w:divBdr>
                          <w:divsChild>
                            <w:div w:id="945773085">
                              <w:marLeft w:val="0"/>
                              <w:marRight w:val="0"/>
                              <w:marTop w:val="0"/>
                              <w:marBottom w:val="0"/>
                              <w:divBdr>
                                <w:top w:val="none" w:sz="0" w:space="0" w:color="auto"/>
                                <w:left w:val="none" w:sz="0" w:space="0" w:color="auto"/>
                                <w:bottom w:val="none" w:sz="0" w:space="0" w:color="auto"/>
                                <w:right w:val="none" w:sz="0" w:space="0" w:color="auto"/>
                              </w:divBdr>
                              <w:divsChild>
                                <w:div w:id="612442573">
                                  <w:marLeft w:val="0"/>
                                  <w:marRight w:val="0"/>
                                  <w:marTop w:val="0"/>
                                  <w:marBottom w:val="0"/>
                                  <w:divBdr>
                                    <w:top w:val="none" w:sz="0" w:space="0" w:color="auto"/>
                                    <w:left w:val="none" w:sz="0" w:space="0" w:color="auto"/>
                                    <w:bottom w:val="none" w:sz="0" w:space="0" w:color="auto"/>
                                    <w:right w:val="none" w:sz="0" w:space="0" w:color="auto"/>
                                  </w:divBdr>
                                  <w:divsChild>
                                    <w:div w:id="609705321">
                                      <w:marLeft w:val="0"/>
                                      <w:marRight w:val="0"/>
                                      <w:marTop w:val="0"/>
                                      <w:marBottom w:val="0"/>
                                      <w:divBdr>
                                        <w:top w:val="none" w:sz="0" w:space="0" w:color="auto"/>
                                        <w:left w:val="none" w:sz="0" w:space="0" w:color="auto"/>
                                        <w:bottom w:val="none" w:sz="0" w:space="0" w:color="auto"/>
                                        <w:right w:val="none" w:sz="0" w:space="0" w:color="auto"/>
                                      </w:divBdr>
                                      <w:divsChild>
                                        <w:div w:id="1144471013">
                                          <w:marLeft w:val="0"/>
                                          <w:marRight w:val="0"/>
                                          <w:marTop w:val="0"/>
                                          <w:marBottom w:val="0"/>
                                          <w:divBdr>
                                            <w:top w:val="none" w:sz="0" w:space="0" w:color="auto"/>
                                            <w:left w:val="none" w:sz="0" w:space="0" w:color="auto"/>
                                            <w:bottom w:val="none" w:sz="0" w:space="0" w:color="auto"/>
                                            <w:right w:val="none" w:sz="0" w:space="0" w:color="auto"/>
                                          </w:divBdr>
                                          <w:divsChild>
                                            <w:div w:id="14330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7025496">
          <w:marLeft w:val="0"/>
          <w:marRight w:val="0"/>
          <w:marTop w:val="0"/>
          <w:marBottom w:val="0"/>
          <w:divBdr>
            <w:top w:val="none" w:sz="0" w:space="0" w:color="auto"/>
            <w:left w:val="none" w:sz="0" w:space="0" w:color="auto"/>
            <w:bottom w:val="none" w:sz="0" w:space="0" w:color="auto"/>
            <w:right w:val="none" w:sz="0" w:space="0" w:color="auto"/>
          </w:divBdr>
          <w:divsChild>
            <w:div w:id="377094475">
              <w:marLeft w:val="0"/>
              <w:marRight w:val="0"/>
              <w:marTop w:val="0"/>
              <w:marBottom w:val="0"/>
              <w:divBdr>
                <w:top w:val="none" w:sz="0" w:space="0" w:color="auto"/>
                <w:left w:val="none" w:sz="0" w:space="0" w:color="auto"/>
                <w:bottom w:val="none" w:sz="0" w:space="0" w:color="auto"/>
                <w:right w:val="none" w:sz="0" w:space="0" w:color="auto"/>
              </w:divBdr>
              <w:divsChild>
                <w:div w:id="1147012087">
                  <w:marLeft w:val="0"/>
                  <w:marRight w:val="0"/>
                  <w:marTop w:val="0"/>
                  <w:marBottom w:val="0"/>
                  <w:divBdr>
                    <w:top w:val="none" w:sz="0" w:space="0" w:color="auto"/>
                    <w:left w:val="none" w:sz="0" w:space="0" w:color="auto"/>
                    <w:bottom w:val="none" w:sz="0" w:space="0" w:color="auto"/>
                    <w:right w:val="none" w:sz="0" w:space="0" w:color="auto"/>
                  </w:divBdr>
                  <w:divsChild>
                    <w:div w:id="1739135593">
                      <w:marLeft w:val="0"/>
                      <w:marRight w:val="0"/>
                      <w:marTop w:val="0"/>
                      <w:marBottom w:val="0"/>
                      <w:divBdr>
                        <w:top w:val="none" w:sz="0" w:space="0" w:color="auto"/>
                        <w:left w:val="none" w:sz="0" w:space="0" w:color="auto"/>
                        <w:bottom w:val="none" w:sz="0" w:space="0" w:color="auto"/>
                        <w:right w:val="none" w:sz="0" w:space="0" w:color="auto"/>
                      </w:divBdr>
                      <w:divsChild>
                        <w:div w:id="308246032">
                          <w:marLeft w:val="0"/>
                          <w:marRight w:val="0"/>
                          <w:marTop w:val="0"/>
                          <w:marBottom w:val="0"/>
                          <w:divBdr>
                            <w:top w:val="none" w:sz="0" w:space="0" w:color="auto"/>
                            <w:left w:val="none" w:sz="0" w:space="0" w:color="auto"/>
                            <w:bottom w:val="none" w:sz="0" w:space="0" w:color="auto"/>
                            <w:right w:val="none" w:sz="0" w:space="0" w:color="auto"/>
                          </w:divBdr>
                          <w:divsChild>
                            <w:div w:id="1102460195">
                              <w:marLeft w:val="0"/>
                              <w:marRight w:val="0"/>
                              <w:marTop w:val="0"/>
                              <w:marBottom w:val="0"/>
                              <w:divBdr>
                                <w:top w:val="none" w:sz="0" w:space="0" w:color="auto"/>
                                <w:left w:val="none" w:sz="0" w:space="0" w:color="auto"/>
                                <w:bottom w:val="none" w:sz="0" w:space="0" w:color="auto"/>
                                <w:right w:val="none" w:sz="0" w:space="0" w:color="auto"/>
                              </w:divBdr>
                              <w:divsChild>
                                <w:div w:id="308751405">
                                  <w:marLeft w:val="0"/>
                                  <w:marRight w:val="0"/>
                                  <w:marTop w:val="0"/>
                                  <w:marBottom w:val="0"/>
                                  <w:divBdr>
                                    <w:top w:val="none" w:sz="0" w:space="0" w:color="auto"/>
                                    <w:left w:val="none" w:sz="0" w:space="0" w:color="auto"/>
                                    <w:bottom w:val="none" w:sz="0" w:space="0" w:color="auto"/>
                                    <w:right w:val="none" w:sz="0" w:space="0" w:color="auto"/>
                                  </w:divBdr>
                                  <w:divsChild>
                                    <w:div w:id="1727683674">
                                      <w:marLeft w:val="0"/>
                                      <w:marRight w:val="0"/>
                                      <w:marTop w:val="0"/>
                                      <w:marBottom w:val="0"/>
                                      <w:divBdr>
                                        <w:top w:val="none" w:sz="0" w:space="0" w:color="auto"/>
                                        <w:left w:val="none" w:sz="0" w:space="0" w:color="auto"/>
                                        <w:bottom w:val="none" w:sz="0" w:space="0" w:color="auto"/>
                                        <w:right w:val="none" w:sz="0" w:space="0" w:color="auto"/>
                                      </w:divBdr>
                                      <w:divsChild>
                                        <w:div w:id="846864022">
                                          <w:marLeft w:val="0"/>
                                          <w:marRight w:val="0"/>
                                          <w:marTop w:val="0"/>
                                          <w:marBottom w:val="0"/>
                                          <w:divBdr>
                                            <w:top w:val="none" w:sz="0" w:space="0" w:color="auto"/>
                                            <w:left w:val="none" w:sz="0" w:space="0" w:color="auto"/>
                                            <w:bottom w:val="none" w:sz="0" w:space="0" w:color="auto"/>
                                            <w:right w:val="none" w:sz="0" w:space="0" w:color="auto"/>
                                          </w:divBdr>
                                          <w:divsChild>
                                            <w:div w:id="1354455895">
                                              <w:marLeft w:val="0"/>
                                              <w:marRight w:val="0"/>
                                              <w:marTop w:val="0"/>
                                              <w:marBottom w:val="0"/>
                                              <w:divBdr>
                                                <w:top w:val="none" w:sz="0" w:space="0" w:color="auto"/>
                                                <w:left w:val="none" w:sz="0" w:space="0" w:color="auto"/>
                                                <w:bottom w:val="none" w:sz="0" w:space="0" w:color="auto"/>
                                                <w:right w:val="none" w:sz="0" w:space="0" w:color="auto"/>
                                              </w:divBdr>
                                              <w:divsChild>
                                                <w:div w:id="77947843">
                                                  <w:marLeft w:val="0"/>
                                                  <w:marRight w:val="0"/>
                                                  <w:marTop w:val="0"/>
                                                  <w:marBottom w:val="0"/>
                                                  <w:divBdr>
                                                    <w:top w:val="none" w:sz="0" w:space="0" w:color="auto"/>
                                                    <w:left w:val="none" w:sz="0" w:space="0" w:color="auto"/>
                                                    <w:bottom w:val="none" w:sz="0" w:space="0" w:color="auto"/>
                                                    <w:right w:val="none" w:sz="0" w:space="0" w:color="auto"/>
                                                  </w:divBdr>
                                                  <w:divsChild>
                                                    <w:div w:id="91829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2194436">
      <w:bodyDiv w:val="1"/>
      <w:marLeft w:val="0"/>
      <w:marRight w:val="0"/>
      <w:marTop w:val="0"/>
      <w:marBottom w:val="0"/>
      <w:divBdr>
        <w:top w:val="none" w:sz="0" w:space="0" w:color="auto"/>
        <w:left w:val="none" w:sz="0" w:space="0" w:color="auto"/>
        <w:bottom w:val="none" w:sz="0" w:space="0" w:color="auto"/>
        <w:right w:val="none" w:sz="0" w:space="0" w:color="auto"/>
      </w:divBdr>
    </w:div>
    <w:div w:id="1060322695">
      <w:bodyDiv w:val="1"/>
      <w:marLeft w:val="0"/>
      <w:marRight w:val="0"/>
      <w:marTop w:val="0"/>
      <w:marBottom w:val="0"/>
      <w:divBdr>
        <w:top w:val="none" w:sz="0" w:space="0" w:color="auto"/>
        <w:left w:val="none" w:sz="0" w:space="0" w:color="auto"/>
        <w:bottom w:val="none" w:sz="0" w:space="0" w:color="auto"/>
        <w:right w:val="none" w:sz="0" w:space="0" w:color="auto"/>
      </w:divBdr>
    </w:div>
    <w:div w:id="1213158634">
      <w:bodyDiv w:val="1"/>
      <w:marLeft w:val="0"/>
      <w:marRight w:val="0"/>
      <w:marTop w:val="0"/>
      <w:marBottom w:val="0"/>
      <w:divBdr>
        <w:top w:val="none" w:sz="0" w:space="0" w:color="auto"/>
        <w:left w:val="none" w:sz="0" w:space="0" w:color="auto"/>
        <w:bottom w:val="none" w:sz="0" w:space="0" w:color="auto"/>
        <w:right w:val="none" w:sz="0" w:space="0" w:color="auto"/>
      </w:divBdr>
    </w:div>
    <w:div w:id="1292782767">
      <w:bodyDiv w:val="1"/>
      <w:marLeft w:val="0"/>
      <w:marRight w:val="0"/>
      <w:marTop w:val="0"/>
      <w:marBottom w:val="0"/>
      <w:divBdr>
        <w:top w:val="none" w:sz="0" w:space="0" w:color="auto"/>
        <w:left w:val="none" w:sz="0" w:space="0" w:color="auto"/>
        <w:bottom w:val="none" w:sz="0" w:space="0" w:color="auto"/>
        <w:right w:val="none" w:sz="0" w:space="0" w:color="auto"/>
      </w:divBdr>
    </w:div>
    <w:div w:id="1336230168">
      <w:bodyDiv w:val="1"/>
      <w:marLeft w:val="0"/>
      <w:marRight w:val="0"/>
      <w:marTop w:val="0"/>
      <w:marBottom w:val="0"/>
      <w:divBdr>
        <w:top w:val="none" w:sz="0" w:space="0" w:color="auto"/>
        <w:left w:val="none" w:sz="0" w:space="0" w:color="auto"/>
        <w:bottom w:val="none" w:sz="0" w:space="0" w:color="auto"/>
        <w:right w:val="none" w:sz="0" w:space="0" w:color="auto"/>
      </w:divBdr>
    </w:div>
    <w:div w:id="1390956000">
      <w:bodyDiv w:val="1"/>
      <w:marLeft w:val="0"/>
      <w:marRight w:val="0"/>
      <w:marTop w:val="0"/>
      <w:marBottom w:val="0"/>
      <w:divBdr>
        <w:top w:val="none" w:sz="0" w:space="0" w:color="auto"/>
        <w:left w:val="none" w:sz="0" w:space="0" w:color="auto"/>
        <w:bottom w:val="none" w:sz="0" w:space="0" w:color="auto"/>
        <w:right w:val="none" w:sz="0" w:space="0" w:color="auto"/>
      </w:divBdr>
    </w:div>
    <w:div w:id="1506092398">
      <w:bodyDiv w:val="1"/>
      <w:marLeft w:val="0"/>
      <w:marRight w:val="0"/>
      <w:marTop w:val="0"/>
      <w:marBottom w:val="0"/>
      <w:divBdr>
        <w:top w:val="none" w:sz="0" w:space="0" w:color="auto"/>
        <w:left w:val="none" w:sz="0" w:space="0" w:color="auto"/>
        <w:bottom w:val="none" w:sz="0" w:space="0" w:color="auto"/>
        <w:right w:val="none" w:sz="0" w:space="0" w:color="auto"/>
      </w:divBdr>
    </w:div>
    <w:div w:id="1517621816">
      <w:bodyDiv w:val="1"/>
      <w:marLeft w:val="0"/>
      <w:marRight w:val="0"/>
      <w:marTop w:val="0"/>
      <w:marBottom w:val="0"/>
      <w:divBdr>
        <w:top w:val="none" w:sz="0" w:space="0" w:color="auto"/>
        <w:left w:val="none" w:sz="0" w:space="0" w:color="auto"/>
        <w:bottom w:val="none" w:sz="0" w:space="0" w:color="auto"/>
        <w:right w:val="none" w:sz="0" w:space="0" w:color="auto"/>
      </w:divBdr>
      <w:divsChild>
        <w:div w:id="1716662671">
          <w:marLeft w:val="0"/>
          <w:marRight w:val="0"/>
          <w:marTop w:val="0"/>
          <w:marBottom w:val="0"/>
          <w:divBdr>
            <w:top w:val="none" w:sz="0" w:space="0" w:color="auto"/>
            <w:left w:val="none" w:sz="0" w:space="0" w:color="auto"/>
            <w:bottom w:val="none" w:sz="0" w:space="0" w:color="auto"/>
            <w:right w:val="none" w:sz="0" w:space="0" w:color="auto"/>
          </w:divBdr>
          <w:divsChild>
            <w:div w:id="1605570073">
              <w:marLeft w:val="0"/>
              <w:marRight w:val="0"/>
              <w:marTop w:val="0"/>
              <w:marBottom w:val="0"/>
              <w:divBdr>
                <w:top w:val="none" w:sz="0" w:space="0" w:color="auto"/>
                <w:left w:val="none" w:sz="0" w:space="0" w:color="auto"/>
                <w:bottom w:val="none" w:sz="0" w:space="0" w:color="auto"/>
                <w:right w:val="none" w:sz="0" w:space="0" w:color="auto"/>
              </w:divBdr>
              <w:divsChild>
                <w:div w:id="972754664">
                  <w:marLeft w:val="0"/>
                  <w:marRight w:val="0"/>
                  <w:marTop w:val="0"/>
                  <w:marBottom w:val="0"/>
                  <w:divBdr>
                    <w:top w:val="none" w:sz="0" w:space="0" w:color="auto"/>
                    <w:left w:val="none" w:sz="0" w:space="0" w:color="auto"/>
                    <w:bottom w:val="none" w:sz="0" w:space="0" w:color="auto"/>
                    <w:right w:val="none" w:sz="0" w:space="0" w:color="auto"/>
                  </w:divBdr>
                  <w:divsChild>
                    <w:div w:id="78912045">
                      <w:marLeft w:val="0"/>
                      <w:marRight w:val="0"/>
                      <w:marTop w:val="0"/>
                      <w:marBottom w:val="0"/>
                      <w:divBdr>
                        <w:top w:val="none" w:sz="0" w:space="0" w:color="auto"/>
                        <w:left w:val="none" w:sz="0" w:space="0" w:color="auto"/>
                        <w:bottom w:val="none" w:sz="0" w:space="0" w:color="auto"/>
                        <w:right w:val="none" w:sz="0" w:space="0" w:color="auto"/>
                      </w:divBdr>
                      <w:divsChild>
                        <w:div w:id="1476098961">
                          <w:marLeft w:val="0"/>
                          <w:marRight w:val="0"/>
                          <w:marTop w:val="0"/>
                          <w:marBottom w:val="0"/>
                          <w:divBdr>
                            <w:top w:val="none" w:sz="0" w:space="0" w:color="auto"/>
                            <w:left w:val="none" w:sz="0" w:space="0" w:color="auto"/>
                            <w:bottom w:val="none" w:sz="0" w:space="0" w:color="auto"/>
                            <w:right w:val="none" w:sz="0" w:space="0" w:color="auto"/>
                          </w:divBdr>
                          <w:divsChild>
                            <w:div w:id="793863708">
                              <w:marLeft w:val="0"/>
                              <w:marRight w:val="0"/>
                              <w:marTop w:val="0"/>
                              <w:marBottom w:val="0"/>
                              <w:divBdr>
                                <w:top w:val="none" w:sz="0" w:space="0" w:color="auto"/>
                                <w:left w:val="none" w:sz="0" w:space="0" w:color="auto"/>
                                <w:bottom w:val="none" w:sz="0" w:space="0" w:color="auto"/>
                                <w:right w:val="none" w:sz="0" w:space="0" w:color="auto"/>
                              </w:divBdr>
                              <w:divsChild>
                                <w:div w:id="1019426447">
                                  <w:marLeft w:val="0"/>
                                  <w:marRight w:val="0"/>
                                  <w:marTop w:val="0"/>
                                  <w:marBottom w:val="0"/>
                                  <w:divBdr>
                                    <w:top w:val="none" w:sz="0" w:space="0" w:color="auto"/>
                                    <w:left w:val="none" w:sz="0" w:space="0" w:color="auto"/>
                                    <w:bottom w:val="none" w:sz="0" w:space="0" w:color="auto"/>
                                    <w:right w:val="none" w:sz="0" w:space="0" w:color="auto"/>
                                  </w:divBdr>
                                  <w:divsChild>
                                    <w:div w:id="128215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462828">
      <w:bodyDiv w:val="1"/>
      <w:marLeft w:val="0"/>
      <w:marRight w:val="0"/>
      <w:marTop w:val="0"/>
      <w:marBottom w:val="0"/>
      <w:divBdr>
        <w:top w:val="none" w:sz="0" w:space="0" w:color="auto"/>
        <w:left w:val="none" w:sz="0" w:space="0" w:color="auto"/>
        <w:bottom w:val="none" w:sz="0" w:space="0" w:color="auto"/>
        <w:right w:val="none" w:sz="0" w:space="0" w:color="auto"/>
      </w:divBdr>
      <w:divsChild>
        <w:div w:id="712192395">
          <w:marLeft w:val="0"/>
          <w:marRight w:val="0"/>
          <w:marTop w:val="0"/>
          <w:marBottom w:val="0"/>
          <w:divBdr>
            <w:top w:val="none" w:sz="0" w:space="0" w:color="auto"/>
            <w:left w:val="none" w:sz="0" w:space="0" w:color="auto"/>
            <w:bottom w:val="none" w:sz="0" w:space="0" w:color="auto"/>
            <w:right w:val="none" w:sz="0" w:space="0" w:color="auto"/>
          </w:divBdr>
          <w:divsChild>
            <w:div w:id="2056850397">
              <w:marLeft w:val="0"/>
              <w:marRight w:val="0"/>
              <w:marTop w:val="0"/>
              <w:marBottom w:val="0"/>
              <w:divBdr>
                <w:top w:val="none" w:sz="0" w:space="0" w:color="auto"/>
                <w:left w:val="none" w:sz="0" w:space="0" w:color="auto"/>
                <w:bottom w:val="none" w:sz="0" w:space="0" w:color="auto"/>
                <w:right w:val="none" w:sz="0" w:space="0" w:color="auto"/>
              </w:divBdr>
              <w:divsChild>
                <w:div w:id="1991666115">
                  <w:marLeft w:val="0"/>
                  <w:marRight w:val="0"/>
                  <w:marTop w:val="0"/>
                  <w:marBottom w:val="0"/>
                  <w:divBdr>
                    <w:top w:val="none" w:sz="0" w:space="0" w:color="auto"/>
                    <w:left w:val="none" w:sz="0" w:space="0" w:color="auto"/>
                    <w:bottom w:val="none" w:sz="0" w:space="0" w:color="auto"/>
                    <w:right w:val="none" w:sz="0" w:space="0" w:color="auto"/>
                  </w:divBdr>
                  <w:divsChild>
                    <w:div w:id="250310083">
                      <w:marLeft w:val="0"/>
                      <w:marRight w:val="0"/>
                      <w:marTop w:val="0"/>
                      <w:marBottom w:val="0"/>
                      <w:divBdr>
                        <w:top w:val="none" w:sz="0" w:space="0" w:color="auto"/>
                        <w:left w:val="none" w:sz="0" w:space="0" w:color="auto"/>
                        <w:bottom w:val="none" w:sz="0" w:space="0" w:color="auto"/>
                        <w:right w:val="none" w:sz="0" w:space="0" w:color="auto"/>
                      </w:divBdr>
                      <w:divsChild>
                        <w:div w:id="1310524727">
                          <w:marLeft w:val="0"/>
                          <w:marRight w:val="0"/>
                          <w:marTop w:val="0"/>
                          <w:marBottom w:val="0"/>
                          <w:divBdr>
                            <w:top w:val="none" w:sz="0" w:space="0" w:color="auto"/>
                            <w:left w:val="none" w:sz="0" w:space="0" w:color="auto"/>
                            <w:bottom w:val="none" w:sz="0" w:space="0" w:color="auto"/>
                            <w:right w:val="none" w:sz="0" w:space="0" w:color="auto"/>
                          </w:divBdr>
                          <w:divsChild>
                            <w:div w:id="2030644733">
                              <w:marLeft w:val="0"/>
                              <w:marRight w:val="0"/>
                              <w:marTop w:val="0"/>
                              <w:marBottom w:val="0"/>
                              <w:divBdr>
                                <w:top w:val="none" w:sz="0" w:space="0" w:color="auto"/>
                                <w:left w:val="none" w:sz="0" w:space="0" w:color="auto"/>
                                <w:bottom w:val="none" w:sz="0" w:space="0" w:color="auto"/>
                                <w:right w:val="none" w:sz="0" w:space="0" w:color="auto"/>
                              </w:divBdr>
                              <w:divsChild>
                                <w:div w:id="121283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113701">
          <w:marLeft w:val="0"/>
          <w:marRight w:val="0"/>
          <w:marTop w:val="0"/>
          <w:marBottom w:val="0"/>
          <w:divBdr>
            <w:top w:val="none" w:sz="0" w:space="0" w:color="auto"/>
            <w:left w:val="none" w:sz="0" w:space="0" w:color="auto"/>
            <w:bottom w:val="none" w:sz="0" w:space="0" w:color="auto"/>
            <w:right w:val="none" w:sz="0" w:space="0" w:color="auto"/>
          </w:divBdr>
          <w:divsChild>
            <w:div w:id="877472290">
              <w:marLeft w:val="0"/>
              <w:marRight w:val="0"/>
              <w:marTop w:val="0"/>
              <w:marBottom w:val="0"/>
              <w:divBdr>
                <w:top w:val="none" w:sz="0" w:space="0" w:color="auto"/>
                <w:left w:val="none" w:sz="0" w:space="0" w:color="auto"/>
                <w:bottom w:val="none" w:sz="0" w:space="0" w:color="auto"/>
                <w:right w:val="none" w:sz="0" w:space="0" w:color="auto"/>
              </w:divBdr>
              <w:divsChild>
                <w:div w:id="486241560">
                  <w:marLeft w:val="0"/>
                  <w:marRight w:val="0"/>
                  <w:marTop w:val="0"/>
                  <w:marBottom w:val="0"/>
                  <w:divBdr>
                    <w:top w:val="none" w:sz="0" w:space="0" w:color="auto"/>
                    <w:left w:val="none" w:sz="0" w:space="0" w:color="auto"/>
                    <w:bottom w:val="none" w:sz="0" w:space="0" w:color="auto"/>
                    <w:right w:val="none" w:sz="0" w:space="0" w:color="auto"/>
                  </w:divBdr>
                  <w:divsChild>
                    <w:div w:id="1771122355">
                      <w:marLeft w:val="0"/>
                      <w:marRight w:val="0"/>
                      <w:marTop w:val="0"/>
                      <w:marBottom w:val="0"/>
                      <w:divBdr>
                        <w:top w:val="none" w:sz="0" w:space="0" w:color="auto"/>
                        <w:left w:val="none" w:sz="0" w:space="0" w:color="auto"/>
                        <w:bottom w:val="none" w:sz="0" w:space="0" w:color="auto"/>
                        <w:right w:val="none" w:sz="0" w:space="0" w:color="auto"/>
                      </w:divBdr>
                      <w:divsChild>
                        <w:div w:id="675495686">
                          <w:marLeft w:val="0"/>
                          <w:marRight w:val="0"/>
                          <w:marTop w:val="0"/>
                          <w:marBottom w:val="0"/>
                          <w:divBdr>
                            <w:top w:val="none" w:sz="0" w:space="0" w:color="auto"/>
                            <w:left w:val="none" w:sz="0" w:space="0" w:color="auto"/>
                            <w:bottom w:val="none" w:sz="0" w:space="0" w:color="auto"/>
                            <w:right w:val="none" w:sz="0" w:space="0" w:color="auto"/>
                          </w:divBdr>
                          <w:divsChild>
                            <w:div w:id="6388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969158">
      <w:bodyDiv w:val="1"/>
      <w:marLeft w:val="0"/>
      <w:marRight w:val="0"/>
      <w:marTop w:val="0"/>
      <w:marBottom w:val="0"/>
      <w:divBdr>
        <w:top w:val="none" w:sz="0" w:space="0" w:color="auto"/>
        <w:left w:val="none" w:sz="0" w:space="0" w:color="auto"/>
        <w:bottom w:val="none" w:sz="0" w:space="0" w:color="auto"/>
        <w:right w:val="none" w:sz="0" w:space="0" w:color="auto"/>
      </w:divBdr>
    </w:div>
    <w:div w:id="1569457826">
      <w:bodyDiv w:val="1"/>
      <w:marLeft w:val="0"/>
      <w:marRight w:val="0"/>
      <w:marTop w:val="0"/>
      <w:marBottom w:val="0"/>
      <w:divBdr>
        <w:top w:val="none" w:sz="0" w:space="0" w:color="auto"/>
        <w:left w:val="none" w:sz="0" w:space="0" w:color="auto"/>
        <w:bottom w:val="none" w:sz="0" w:space="0" w:color="auto"/>
        <w:right w:val="none" w:sz="0" w:space="0" w:color="auto"/>
      </w:divBdr>
    </w:div>
    <w:div w:id="1569994384">
      <w:bodyDiv w:val="1"/>
      <w:marLeft w:val="0"/>
      <w:marRight w:val="0"/>
      <w:marTop w:val="0"/>
      <w:marBottom w:val="0"/>
      <w:divBdr>
        <w:top w:val="none" w:sz="0" w:space="0" w:color="auto"/>
        <w:left w:val="none" w:sz="0" w:space="0" w:color="auto"/>
        <w:bottom w:val="none" w:sz="0" w:space="0" w:color="auto"/>
        <w:right w:val="none" w:sz="0" w:space="0" w:color="auto"/>
      </w:divBdr>
      <w:divsChild>
        <w:div w:id="908073124">
          <w:marLeft w:val="0"/>
          <w:marRight w:val="0"/>
          <w:marTop w:val="0"/>
          <w:marBottom w:val="0"/>
          <w:divBdr>
            <w:top w:val="none" w:sz="0" w:space="0" w:color="auto"/>
            <w:left w:val="none" w:sz="0" w:space="0" w:color="auto"/>
            <w:bottom w:val="none" w:sz="0" w:space="0" w:color="auto"/>
            <w:right w:val="none" w:sz="0" w:space="0" w:color="auto"/>
          </w:divBdr>
          <w:divsChild>
            <w:div w:id="165901415">
              <w:marLeft w:val="0"/>
              <w:marRight w:val="0"/>
              <w:marTop w:val="0"/>
              <w:marBottom w:val="0"/>
              <w:divBdr>
                <w:top w:val="none" w:sz="0" w:space="0" w:color="auto"/>
                <w:left w:val="none" w:sz="0" w:space="0" w:color="auto"/>
                <w:bottom w:val="none" w:sz="0" w:space="0" w:color="auto"/>
                <w:right w:val="none" w:sz="0" w:space="0" w:color="auto"/>
              </w:divBdr>
              <w:divsChild>
                <w:div w:id="497379169">
                  <w:marLeft w:val="0"/>
                  <w:marRight w:val="0"/>
                  <w:marTop w:val="0"/>
                  <w:marBottom w:val="0"/>
                  <w:divBdr>
                    <w:top w:val="none" w:sz="0" w:space="0" w:color="auto"/>
                    <w:left w:val="none" w:sz="0" w:space="0" w:color="auto"/>
                    <w:bottom w:val="none" w:sz="0" w:space="0" w:color="auto"/>
                    <w:right w:val="none" w:sz="0" w:space="0" w:color="auto"/>
                  </w:divBdr>
                  <w:divsChild>
                    <w:div w:id="1806046367">
                      <w:marLeft w:val="0"/>
                      <w:marRight w:val="0"/>
                      <w:marTop w:val="0"/>
                      <w:marBottom w:val="0"/>
                      <w:divBdr>
                        <w:top w:val="none" w:sz="0" w:space="0" w:color="auto"/>
                        <w:left w:val="none" w:sz="0" w:space="0" w:color="auto"/>
                        <w:bottom w:val="none" w:sz="0" w:space="0" w:color="auto"/>
                        <w:right w:val="none" w:sz="0" w:space="0" w:color="auto"/>
                      </w:divBdr>
                      <w:divsChild>
                        <w:div w:id="2046053611">
                          <w:marLeft w:val="0"/>
                          <w:marRight w:val="0"/>
                          <w:marTop w:val="0"/>
                          <w:marBottom w:val="0"/>
                          <w:divBdr>
                            <w:top w:val="none" w:sz="0" w:space="0" w:color="auto"/>
                            <w:left w:val="none" w:sz="0" w:space="0" w:color="auto"/>
                            <w:bottom w:val="none" w:sz="0" w:space="0" w:color="auto"/>
                            <w:right w:val="none" w:sz="0" w:space="0" w:color="auto"/>
                          </w:divBdr>
                          <w:divsChild>
                            <w:div w:id="37732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967290">
      <w:bodyDiv w:val="1"/>
      <w:marLeft w:val="0"/>
      <w:marRight w:val="0"/>
      <w:marTop w:val="0"/>
      <w:marBottom w:val="0"/>
      <w:divBdr>
        <w:top w:val="none" w:sz="0" w:space="0" w:color="auto"/>
        <w:left w:val="none" w:sz="0" w:space="0" w:color="auto"/>
        <w:bottom w:val="none" w:sz="0" w:space="0" w:color="auto"/>
        <w:right w:val="none" w:sz="0" w:space="0" w:color="auto"/>
      </w:divBdr>
      <w:divsChild>
        <w:div w:id="1592159117">
          <w:blockQuote w:val="1"/>
          <w:marLeft w:val="720"/>
          <w:marRight w:val="720"/>
          <w:marTop w:val="100"/>
          <w:marBottom w:val="100"/>
          <w:divBdr>
            <w:top w:val="none" w:sz="0" w:space="0" w:color="auto"/>
            <w:left w:val="none" w:sz="0" w:space="0" w:color="auto"/>
            <w:bottom w:val="none" w:sz="0" w:space="0" w:color="auto"/>
            <w:right w:val="none" w:sz="0" w:space="0" w:color="auto"/>
          </w:divBdr>
        </w:div>
        <w:div w:id="79417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20816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10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8269340">
      <w:bodyDiv w:val="1"/>
      <w:marLeft w:val="0"/>
      <w:marRight w:val="0"/>
      <w:marTop w:val="0"/>
      <w:marBottom w:val="0"/>
      <w:divBdr>
        <w:top w:val="none" w:sz="0" w:space="0" w:color="auto"/>
        <w:left w:val="none" w:sz="0" w:space="0" w:color="auto"/>
        <w:bottom w:val="none" w:sz="0" w:space="0" w:color="auto"/>
        <w:right w:val="none" w:sz="0" w:space="0" w:color="auto"/>
      </w:divBdr>
    </w:div>
    <w:div w:id="1636988950">
      <w:bodyDiv w:val="1"/>
      <w:marLeft w:val="0"/>
      <w:marRight w:val="0"/>
      <w:marTop w:val="0"/>
      <w:marBottom w:val="0"/>
      <w:divBdr>
        <w:top w:val="none" w:sz="0" w:space="0" w:color="auto"/>
        <w:left w:val="none" w:sz="0" w:space="0" w:color="auto"/>
        <w:bottom w:val="none" w:sz="0" w:space="0" w:color="auto"/>
        <w:right w:val="none" w:sz="0" w:space="0" w:color="auto"/>
      </w:divBdr>
      <w:divsChild>
        <w:div w:id="586693505">
          <w:marLeft w:val="0"/>
          <w:marRight w:val="0"/>
          <w:marTop w:val="0"/>
          <w:marBottom w:val="0"/>
          <w:divBdr>
            <w:top w:val="none" w:sz="0" w:space="0" w:color="auto"/>
            <w:left w:val="none" w:sz="0" w:space="0" w:color="auto"/>
            <w:bottom w:val="none" w:sz="0" w:space="0" w:color="auto"/>
            <w:right w:val="none" w:sz="0" w:space="0" w:color="auto"/>
          </w:divBdr>
          <w:divsChild>
            <w:div w:id="227499015">
              <w:marLeft w:val="0"/>
              <w:marRight w:val="0"/>
              <w:marTop w:val="0"/>
              <w:marBottom w:val="0"/>
              <w:divBdr>
                <w:top w:val="none" w:sz="0" w:space="0" w:color="auto"/>
                <w:left w:val="none" w:sz="0" w:space="0" w:color="auto"/>
                <w:bottom w:val="none" w:sz="0" w:space="0" w:color="auto"/>
                <w:right w:val="none" w:sz="0" w:space="0" w:color="auto"/>
              </w:divBdr>
              <w:divsChild>
                <w:div w:id="2011906560">
                  <w:marLeft w:val="0"/>
                  <w:marRight w:val="0"/>
                  <w:marTop w:val="0"/>
                  <w:marBottom w:val="0"/>
                  <w:divBdr>
                    <w:top w:val="none" w:sz="0" w:space="0" w:color="auto"/>
                    <w:left w:val="none" w:sz="0" w:space="0" w:color="auto"/>
                    <w:bottom w:val="none" w:sz="0" w:space="0" w:color="auto"/>
                    <w:right w:val="none" w:sz="0" w:space="0" w:color="auto"/>
                  </w:divBdr>
                  <w:divsChild>
                    <w:div w:id="2115589823">
                      <w:marLeft w:val="0"/>
                      <w:marRight w:val="0"/>
                      <w:marTop w:val="0"/>
                      <w:marBottom w:val="0"/>
                      <w:divBdr>
                        <w:top w:val="none" w:sz="0" w:space="0" w:color="auto"/>
                        <w:left w:val="none" w:sz="0" w:space="0" w:color="auto"/>
                        <w:bottom w:val="none" w:sz="0" w:space="0" w:color="auto"/>
                        <w:right w:val="none" w:sz="0" w:space="0" w:color="auto"/>
                      </w:divBdr>
                      <w:divsChild>
                        <w:div w:id="267781267">
                          <w:marLeft w:val="0"/>
                          <w:marRight w:val="0"/>
                          <w:marTop w:val="0"/>
                          <w:marBottom w:val="0"/>
                          <w:divBdr>
                            <w:top w:val="none" w:sz="0" w:space="0" w:color="auto"/>
                            <w:left w:val="none" w:sz="0" w:space="0" w:color="auto"/>
                            <w:bottom w:val="none" w:sz="0" w:space="0" w:color="auto"/>
                            <w:right w:val="none" w:sz="0" w:space="0" w:color="auto"/>
                          </w:divBdr>
                          <w:divsChild>
                            <w:div w:id="193836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586521">
      <w:bodyDiv w:val="1"/>
      <w:marLeft w:val="0"/>
      <w:marRight w:val="0"/>
      <w:marTop w:val="0"/>
      <w:marBottom w:val="0"/>
      <w:divBdr>
        <w:top w:val="none" w:sz="0" w:space="0" w:color="auto"/>
        <w:left w:val="none" w:sz="0" w:space="0" w:color="auto"/>
        <w:bottom w:val="none" w:sz="0" w:space="0" w:color="auto"/>
        <w:right w:val="none" w:sz="0" w:space="0" w:color="auto"/>
      </w:divBdr>
    </w:div>
    <w:div w:id="1688479007">
      <w:bodyDiv w:val="1"/>
      <w:marLeft w:val="0"/>
      <w:marRight w:val="0"/>
      <w:marTop w:val="0"/>
      <w:marBottom w:val="0"/>
      <w:divBdr>
        <w:top w:val="none" w:sz="0" w:space="0" w:color="auto"/>
        <w:left w:val="none" w:sz="0" w:space="0" w:color="auto"/>
        <w:bottom w:val="none" w:sz="0" w:space="0" w:color="auto"/>
        <w:right w:val="none" w:sz="0" w:space="0" w:color="auto"/>
      </w:divBdr>
    </w:div>
    <w:div w:id="1704209816">
      <w:bodyDiv w:val="1"/>
      <w:marLeft w:val="0"/>
      <w:marRight w:val="0"/>
      <w:marTop w:val="0"/>
      <w:marBottom w:val="0"/>
      <w:divBdr>
        <w:top w:val="none" w:sz="0" w:space="0" w:color="auto"/>
        <w:left w:val="none" w:sz="0" w:space="0" w:color="auto"/>
        <w:bottom w:val="none" w:sz="0" w:space="0" w:color="auto"/>
        <w:right w:val="none" w:sz="0" w:space="0" w:color="auto"/>
      </w:divBdr>
      <w:divsChild>
        <w:div w:id="1902133699">
          <w:marLeft w:val="0"/>
          <w:marRight w:val="0"/>
          <w:marTop w:val="0"/>
          <w:marBottom w:val="0"/>
          <w:divBdr>
            <w:top w:val="none" w:sz="0" w:space="0" w:color="auto"/>
            <w:left w:val="none" w:sz="0" w:space="0" w:color="auto"/>
            <w:bottom w:val="none" w:sz="0" w:space="0" w:color="auto"/>
            <w:right w:val="none" w:sz="0" w:space="0" w:color="auto"/>
          </w:divBdr>
          <w:divsChild>
            <w:div w:id="924463571">
              <w:marLeft w:val="0"/>
              <w:marRight w:val="0"/>
              <w:marTop w:val="0"/>
              <w:marBottom w:val="0"/>
              <w:divBdr>
                <w:top w:val="none" w:sz="0" w:space="0" w:color="auto"/>
                <w:left w:val="none" w:sz="0" w:space="0" w:color="auto"/>
                <w:bottom w:val="none" w:sz="0" w:space="0" w:color="auto"/>
                <w:right w:val="none" w:sz="0" w:space="0" w:color="auto"/>
              </w:divBdr>
              <w:divsChild>
                <w:div w:id="640581409">
                  <w:marLeft w:val="0"/>
                  <w:marRight w:val="0"/>
                  <w:marTop w:val="0"/>
                  <w:marBottom w:val="0"/>
                  <w:divBdr>
                    <w:top w:val="none" w:sz="0" w:space="0" w:color="auto"/>
                    <w:left w:val="none" w:sz="0" w:space="0" w:color="auto"/>
                    <w:bottom w:val="none" w:sz="0" w:space="0" w:color="auto"/>
                    <w:right w:val="none" w:sz="0" w:space="0" w:color="auto"/>
                  </w:divBdr>
                  <w:divsChild>
                    <w:div w:id="2008705836">
                      <w:marLeft w:val="0"/>
                      <w:marRight w:val="0"/>
                      <w:marTop w:val="0"/>
                      <w:marBottom w:val="0"/>
                      <w:divBdr>
                        <w:top w:val="none" w:sz="0" w:space="0" w:color="auto"/>
                        <w:left w:val="none" w:sz="0" w:space="0" w:color="auto"/>
                        <w:bottom w:val="none" w:sz="0" w:space="0" w:color="auto"/>
                        <w:right w:val="none" w:sz="0" w:space="0" w:color="auto"/>
                      </w:divBdr>
                      <w:divsChild>
                        <w:div w:id="1326981379">
                          <w:marLeft w:val="0"/>
                          <w:marRight w:val="0"/>
                          <w:marTop w:val="0"/>
                          <w:marBottom w:val="0"/>
                          <w:divBdr>
                            <w:top w:val="none" w:sz="0" w:space="0" w:color="auto"/>
                            <w:left w:val="none" w:sz="0" w:space="0" w:color="auto"/>
                            <w:bottom w:val="none" w:sz="0" w:space="0" w:color="auto"/>
                            <w:right w:val="none" w:sz="0" w:space="0" w:color="auto"/>
                          </w:divBdr>
                          <w:divsChild>
                            <w:div w:id="1803843074">
                              <w:marLeft w:val="0"/>
                              <w:marRight w:val="0"/>
                              <w:marTop w:val="0"/>
                              <w:marBottom w:val="0"/>
                              <w:divBdr>
                                <w:top w:val="none" w:sz="0" w:space="0" w:color="auto"/>
                                <w:left w:val="none" w:sz="0" w:space="0" w:color="auto"/>
                                <w:bottom w:val="none" w:sz="0" w:space="0" w:color="auto"/>
                                <w:right w:val="none" w:sz="0" w:space="0" w:color="auto"/>
                              </w:divBdr>
                              <w:divsChild>
                                <w:div w:id="1574314533">
                                  <w:marLeft w:val="0"/>
                                  <w:marRight w:val="0"/>
                                  <w:marTop w:val="0"/>
                                  <w:marBottom w:val="0"/>
                                  <w:divBdr>
                                    <w:top w:val="none" w:sz="0" w:space="0" w:color="auto"/>
                                    <w:left w:val="none" w:sz="0" w:space="0" w:color="auto"/>
                                    <w:bottom w:val="none" w:sz="0" w:space="0" w:color="auto"/>
                                    <w:right w:val="none" w:sz="0" w:space="0" w:color="auto"/>
                                  </w:divBdr>
                                  <w:divsChild>
                                    <w:div w:id="112507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147534">
      <w:bodyDiv w:val="1"/>
      <w:marLeft w:val="0"/>
      <w:marRight w:val="0"/>
      <w:marTop w:val="0"/>
      <w:marBottom w:val="0"/>
      <w:divBdr>
        <w:top w:val="none" w:sz="0" w:space="0" w:color="auto"/>
        <w:left w:val="none" w:sz="0" w:space="0" w:color="auto"/>
        <w:bottom w:val="none" w:sz="0" w:space="0" w:color="auto"/>
        <w:right w:val="none" w:sz="0" w:space="0" w:color="auto"/>
      </w:divBdr>
    </w:div>
    <w:div w:id="1792237562">
      <w:bodyDiv w:val="1"/>
      <w:marLeft w:val="0"/>
      <w:marRight w:val="0"/>
      <w:marTop w:val="0"/>
      <w:marBottom w:val="0"/>
      <w:divBdr>
        <w:top w:val="none" w:sz="0" w:space="0" w:color="auto"/>
        <w:left w:val="none" w:sz="0" w:space="0" w:color="auto"/>
        <w:bottom w:val="none" w:sz="0" w:space="0" w:color="auto"/>
        <w:right w:val="none" w:sz="0" w:space="0" w:color="auto"/>
      </w:divBdr>
    </w:div>
    <w:div w:id="1807157029">
      <w:bodyDiv w:val="1"/>
      <w:marLeft w:val="0"/>
      <w:marRight w:val="0"/>
      <w:marTop w:val="0"/>
      <w:marBottom w:val="0"/>
      <w:divBdr>
        <w:top w:val="none" w:sz="0" w:space="0" w:color="auto"/>
        <w:left w:val="none" w:sz="0" w:space="0" w:color="auto"/>
        <w:bottom w:val="none" w:sz="0" w:space="0" w:color="auto"/>
        <w:right w:val="none" w:sz="0" w:space="0" w:color="auto"/>
      </w:divBdr>
      <w:divsChild>
        <w:div w:id="358170327">
          <w:marLeft w:val="0"/>
          <w:marRight w:val="0"/>
          <w:marTop w:val="0"/>
          <w:marBottom w:val="0"/>
          <w:divBdr>
            <w:top w:val="none" w:sz="0" w:space="0" w:color="auto"/>
            <w:left w:val="none" w:sz="0" w:space="0" w:color="auto"/>
            <w:bottom w:val="none" w:sz="0" w:space="0" w:color="auto"/>
            <w:right w:val="none" w:sz="0" w:space="0" w:color="auto"/>
          </w:divBdr>
          <w:divsChild>
            <w:div w:id="1932739015">
              <w:marLeft w:val="0"/>
              <w:marRight w:val="0"/>
              <w:marTop w:val="0"/>
              <w:marBottom w:val="0"/>
              <w:divBdr>
                <w:top w:val="none" w:sz="0" w:space="0" w:color="auto"/>
                <w:left w:val="none" w:sz="0" w:space="0" w:color="auto"/>
                <w:bottom w:val="none" w:sz="0" w:space="0" w:color="auto"/>
                <w:right w:val="none" w:sz="0" w:space="0" w:color="auto"/>
              </w:divBdr>
              <w:divsChild>
                <w:div w:id="1168442548">
                  <w:marLeft w:val="0"/>
                  <w:marRight w:val="0"/>
                  <w:marTop w:val="0"/>
                  <w:marBottom w:val="0"/>
                  <w:divBdr>
                    <w:top w:val="none" w:sz="0" w:space="0" w:color="auto"/>
                    <w:left w:val="none" w:sz="0" w:space="0" w:color="auto"/>
                    <w:bottom w:val="none" w:sz="0" w:space="0" w:color="auto"/>
                    <w:right w:val="none" w:sz="0" w:space="0" w:color="auto"/>
                  </w:divBdr>
                  <w:divsChild>
                    <w:div w:id="1776290999">
                      <w:marLeft w:val="0"/>
                      <w:marRight w:val="0"/>
                      <w:marTop w:val="0"/>
                      <w:marBottom w:val="0"/>
                      <w:divBdr>
                        <w:top w:val="none" w:sz="0" w:space="0" w:color="auto"/>
                        <w:left w:val="none" w:sz="0" w:space="0" w:color="auto"/>
                        <w:bottom w:val="none" w:sz="0" w:space="0" w:color="auto"/>
                        <w:right w:val="none" w:sz="0" w:space="0" w:color="auto"/>
                      </w:divBdr>
                      <w:divsChild>
                        <w:div w:id="1340087010">
                          <w:marLeft w:val="0"/>
                          <w:marRight w:val="0"/>
                          <w:marTop w:val="0"/>
                          <w:marBottom w:val="0"/>
                          <w:divBdr>
                            <w:top w:val="none" w:sz="0" w:space="0" w:color="auto"/>
                            <w:left w:val="none" w:sz="0" w:space="0" w:color="auto"/>
                            <w:bottom w:val="none" w:sz="0" w:space="0" w:color="auto"/>
                            <w:right w:val="none" w:sz="0" w:space="0" w:color="auto"/>
                          </w:divBdr>
                          <w:divsChild>
                            <w:div w:id="132021879">
                              <w:marLeft w:val="0"/>
                              <w:marRight w:val="0"/>
                              <w:marTop w:val="0"/>
                              <w:marBottom w:val="0"/>
                              <w:divBdr>
                                <w:top w:val="none" w:sz="0" w:space="0" w:color="auto"/>
                                <w:left w:val="none" w:sz="0" w:space="0" w:color="auto"/>
                                <w:bottom w:val="none" w:sz="0" w:space="0" w:color="auto"/>
                                <w:right w:val="none" w:sz="0" w:space="0" w:color="auto"/>
                              </w:divBdr>
                              <w:divsChild>
                                <w:div w:id="343172006">
                                  <w:marLeft w:val="0"/>
                                  <w:marRight w:val="0"/>
                                  <w:marTop w:val="0"/>
                                  <w:marBottom w:val="0"/>
                                  <w:divBdr>
                                    <w:top w:val="none" w:sz="0" w:space="0" w:color="auto"/>
                                    <w:left w:val="none" w:sz="0" w:space="0" w:color="auto"/>
                                    <w:bottom w:val="none" w:sz="0" w:space="0" w:color="auto"/>
                                    <w:right w:val="none" w:sz="0" w:space="0" w:color="auto"/>
                                  </w:divBdr>
                                  <w:divsChild>
                                    <w:div w:id="5768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506423">
      <w:bodyDiv w:val="1"/>
      <w:marLeft w:val="0"/>
      <w:marRight w:val="0"/>
      <w:marTop w:val="0"/>
      <w:marBottom w:val="0"/>
      <w:divBdr>
        <w:top w:val="none" w:sz="0" w:space="0" w:color="auto"/>
        <w:left w:val="none" w:sz="0" w:space="0" w:color="auto"/>
        <w:bottom w:val="none" w:sz="0" w:space="0" w:color="auto"/>
        <w:right w:val="none" w:sz="0" w:space="0" w:color="auto"/>
      </w:divBdr>
    </w:div>
    <w:div w:id="1873683675">
      <w:bodyDiv w:val="1"/>
      <w:marLeft w:val="0"/>
      <w:marRight w:val="0"/>
      <w:marTop w:val="0"/>
      <w:marBottom w:val="0"/>
      <w:divBdr>
        <w:top w:val="none" w:sz="0" w:space="0" w:color="auto"/>
        <w:left w:val="none" w:sz="0" w:space="0" w:color="auto"/>
        <w:bottom w:val="none" w:sz="0" w:space="0" w:color="auto"/>
        <w:right w:val="none" w:sz="0" w:space="0" w:color="auto"/>
      </w:divBdr>
    </w:div>
    <w:div w:id="1967273828">
      <w:bodyDiv w:val="1"/>
      <w:marLeft w:val="0"/>
      <w:marRight w:val="0"/>
      <w:marTop w:val="0"/>
      <w:marBottom w:val="0"/>
      <w:divBdr>
        <w:top w:val="none" w:sz="0" w:space="0" w:color="auto"/>
        <w:left w:val="none" w:sz="0" w:space="0" w:color="auto"/>
        <w:bottom w:val="none" w:sz="0" w:space="0" w:color="auto"/>
        <w:right w:val="none" w:sz="0" w:space="0" w:color="auto"/>
      </w:divBdr>
    </w:div>
    <w:div w:id="2013678934">
      <w:bodyDiv w:val="1"/>
      <w:marLeft w:val="0"/>
      <w:marRight w:val="0"/>
      <w:marTop w:val="0"/>
      <w:marBottom w:val="0"/>
      <w:divBdr>
        <w:top w:val="none" w:sz="0" w:space="0" w:color="auto"/>
        <w:left w:val="none" w:sz="0" w:space="0" w:color="auto"/>
        <w:bottom w:val="none" w:sz="0" w:space="0" w:color="auto"/>
        <w:right w:val="none" w:sz="0" w:space="0" w:color="auto"/>
      </w:divBdr>
      <w:divsChild>
        <w:div w:id="256715789">
          <w:marLeft w:val="0"/>
          <w:marRight w:val="0"/>
          <w:marTop w:val="0"/>
          <w:marBottom w:val="0"/>
          <w:divBdr>
            <w:top w:val="none" w:sz="0" w:space="0" w:color="auto"/>
            <w:left w:val="none" w:sz="0" w:space="0" w:color="auto"/>
            <w:bottom w:val="none" w:sz="0" w:space="0" w:color="auto"/>
            <w:right w:val="none" w:sz="0" w:space="0" w:color="auto"/>
          </w:divBdr>
          <w:divsChild>
            <w:div w:id="1770467005">
              <w:marLeft w:val="0"/>
              <w:marRight w:val="0"/>
              <w:marTop w:val="0"/>
              <w:marBottom w:val="0"/>
              <w:divBdr>
                <w:top w:val="none" w:sz="0" w:space="0" w:color="auto"/>
                <w:left w:val="none" w:sz="0" w:space="0" w:color="auto"/>
                <w:bottom w:val="none" w:sz="0" w:space="0" w:color="auto"/>
                <w:right w:val="none" w:sz="0" w:space="0" w:color="auto"/>
              </w:divBdr>
              <w:divsChild>
                <w:div w:id="1222642221">
                  <w:marLeft w:val="0"/>
                  <w:marRight w:val="0"/>
                  <w:marTop w:val="0"/>
                  <w:marBottom w:val="0"/>
                  <w:divBdr>
                    <w:top w:val="none" w:sz="0" w:space="0" w:color="auto"/>
                    <w:left w:val="none" w:sz="0" w:space="0" w:color="auto"/>
                    <w:bottom w:val="none" w:sz="0" w:space="0" w:color="auto"/>
                    <w:right w:val="none" w:sz="0" w:space="0" w:color="auto"/>
                  </w:divBdr>
                  <w:divsChild>
                    <w:div w:id="962686787">
                      <w:marLeft w:val="0"/>
                      <w:marRight w:val="0"/>
                      <w:marTop w:val="0"/>
                      <w:marBottom w:val="0"/>
                      <w:divBdr>
                        <w:top w:val="none" w:sz="0" w:space="0" w:color="auto"/>
                        <w:left w:val="none" w:sz="0" w:space="0" w:color="auto"/>
                        <w:bottom w:val="none" w:sz="0" w:space="0" w:color="auto"/>
                        <w:right w:val="none" w:sz="0" w:space="0" w:color="auto"/>
                      </w:divBdr>
                      <w:divsChild>
                        <w:div w:id="1214922531">
                          <w:marLeft w:val="0"/>
                          <w:marRight w:val="0"/>
                          <w:marTop w:val="0"/>
                          <w:marBottom w:val="0"/>
                          <w:divBdr>
                            <w:top w:val="none" w:sz="0" w:space="0" w:color="auto"/>
                            <w:left w:val="none" w:sz="0" w:space="0" w:color="auto"/>
                            <w:bottom w:val="none" w:sz="0" w:space="0" w:color="auto"/>
                            <w:right w:val="none" w:sz="0" w:space="0" w:color="auto"/>
                          </w:divBdr>
                          <w:divsChild>
                            <w:div w:id="81468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96155">
                      <w:marLeft w:val="0"/>
                      <w:marRight w:val="0"/>
                      <w:marTop w:val="0"/>
                      <w:marBottom w:val="0"/>
                      <w:divBdr>
                        <w:top w:val="none" w:sz="0" w:space="0" w:color="auto"/>
                        <w:left w:val="none" w:sz="0" w:space="0" w:color="auto"/>
                        <w:bottom w:val="none" w:sz="0" w:space="0" w:color="auto"/>
                        <w:right w:val="none" w:sz="0" w:space="0" w:color="auto"/>
                      </w:divBdr>
                      <w:divsChild>
                        <w:div w:id="971061932">
                          <w:marLeft w:val="0"/>
                          <w:marRight w:val="0"/>
                          <w:marTop w:val="0"/>
                          <w:marBottom w:val="0"/>
                          <w:divBdr>
                            <w:top w:val="none" w:sz="0" w:space="0" w:color="auto"/>
                            <w:left w:val="none" w:sz="0" w:space="0" w:color="auto"/>
                            <w:bottom w:val="none" w:sz="0" w:space="0" w:color="auto"/>
                            <w:right w:val="none" w:sz="0" w:space="0" w:color="auto"/>
                          </w:divBdr>
                          <w:divsChild>
                            <w:div w:id="1905409797">
                              <w:marLeft w:val="0"/>
                              <w:marRight w:val="0"/>
                              <w:marTop w:val="0"/>
                              <w:marBottom w:val="0"/>
                              <w:divBdr>
                                <w:top w:val="none" w:sz="0" w:space="0" w:color="auto"/>
                                <w:left w:val="none" w:sz="0" w:space="0" w:color="auto"/>
                                <w:bottom w:val="none" w:sz="0" w:space="0" w:color="auto"/>
                                <w:right w:val="none" w:sz="0" w:space="0" w:color="auto"/>
                              </w:divBdr>
                              <w:divsChild>
                                <w:div w:id="518856668">
                                  <w:marLeft w:val="0"/>
                                  <w:marRight w:val="0"/>
                                  <w:marTop w:val="0"/>
                                  <w:marBottom w:val="0"/>
                                  <w:divBdr>
                                    <w:top w:val="none" w:sz="0" w:space="0" w:color="auto"/>
                                    <w:left w:val="none" w:sz="0" w:space="0" w:color="auto"/>
                                    <w:bottom w:val="none" w:sz="0" w:space="0" w:color="auto"/>
                                    <w:right w:val="none" w:sz="0" w:space="0" w:color="auto"/>
                                  </w:divBdr>
                                  <w:divsChild>
                                    <w:div w:id="1721326259">
                                      <w:marLeft w:val="0"/>
                                      <w:marRight w:val="0"/>
                                      <w:marTop w:val="0"/>
                                      <w:marBottom w:val="0"/>
                                      <w:divBdr>
                                        <w:top w:val="none" w:sz="0" w:space="0" w:color="auto"/>
                                        <w:left w:val="none" w:sz="0" w:space="0" w:color="auto"/>
                                        <w:bottom w:val="none" w:sz="0" w:space="0" w:color="auto"/>
                                        <w:right w:val="none" w:sz="0" w:space="0" w:color="auto"/>
                                      </w:divBdr>
                                      <w:divsChild>
                                        <w:div w:id="1017803680">
                                          <w:marLeft w:val="0"/>
                                          <w:marRight w:val="0"/>
                                          <w:marTop w:val="0"/>
                                          <w:marBottom w:val="0"/>
                                          <w:divBdr>
                                            <w:top w:val="none" w:sz="0" w:space="0" w:color="auto"/>
                                            <w:left w:val="none" w:sz="0" w:space="0" w:color="auto"/>
                                            <w:bottom w:val="none" w:sz="0" w:space="0" w:color="auto"/>
                                            <w:right w:val="none" w:sz="0" w:space="0" w:color="auto"/>
                                          </w:divBdr>
                                          <w:divsChild>
                                            <w:div w:id="1213928231">
                                              <w:marLeft w:val="0"/>
                                              <w:marRight w:val="0"/>
                                              <w:marTop w:val="0"/>
                                              <w:marBottom w:val="0"/>
                                              <w:divBdr>
                                                <w:top w:val="none" w:sz="0" w:space="0" w:color="auto"/>
                                                <w:left w:val="none" w:sz="0" w:space="0" w:color="auto"/>
                                                <w:bottom w:val="none" w:sz="0" w:space="0" w:color="auto"/>
                                                <w:right w:val="none" w:sz="0" w:space="0" w:color="auto"/>
                                              </w:divBdr>
                                              <w:divsChild>
                                                <w:div w:id="510805268">
                                                  <w:marLeft w:val="0"/>
                                                  <w:marRight w:val="0"/>
                                                  <w:marTop w:val="0"/>
                                                  <w:marBottom w:val="0"/>
                                                  <w:divBdr>
                                                    <w:top w:val="none" w:sz="0" w:space="0" w:color="auto"/>
                                                    <w:left w:val="none" w:sz="0" w:space="0" w:color="auto"/>
                                                    <w:bottom w:val="none" w:sz="0" w:space="0" w:color="auto"/>
                                                    <w:right w:val="none" w:sz="0" w:space="0" w:color="auto"/>
                                                  </w:divBdr>
                                                  <w:divsChild>
                                                    <w:div w:id="757676707">
                                                      <w:marLeft w:val="0"/>
                                                      <w:marRight w:val="0"/>
                                                      <w:marTop w:val="0"/>
                                                      <w:marBottom w:val="0"/>
                                                      <w:divBdr>
                                                        <w:top w:val="none" w:sz="0" w:space="0" w:color="auto"/>
                                                        <w:left w:val="none" w:sz="0" w:space="0" w:color="auto"/>
                                                        <w:bottom w:val="none" w:sz="0" w:space="0" w:color="auto"/>
                                                        <w:right w:val="none" w:sz="0" w:space="0" w:color="auto"/>
                                                      </w:divBdr>
                                                      <w:divsChild>
                                                        <w:div w:id="1588155546">
                                                          <w:marLeft w:val="0"/>
                                                          <w:marRight w:val="0"/>
                                                          <w:marTop w:val="0"/>
                                                          <w:marBottom w:val="0"/>
                                                          <w:divBdr>
                                                            <w:top w:val="none" w:sz="0" w:space="0" w:color="auto"/>
                                                            <w:left w:val="none" w:sz="0" w:space="0" w:color="auto"/>
                                                            <w:bottom w:val="none" w:sz="0" w:space="0" w:color="auto"/>
                                                            <w:right w:val="none" w:sz="0" w:space="0" w:color="auto"/>
                                                          </w:divBdr>
                                                          <w:divsChild>
                                                            <w:div w:id="992098901">
                                                              <w:marLeft w:val="0"/>
                                                              <w:marRight w:val="0"/>
                                                              <w:marTop w:val="0"/>
                                                              <w:marBottom w:val="0"/>
                                                              <w:divBdr>
                                                                <w:top w:val="none" w:sz="0" w:space="0" w:color="auto"/>
                                                                <w:left w:val="none" w:sz="0" w:space="0" w:color="auto"/>
                                                                <w:bottom w:val="none" w:sz="0" w:space="0" w:color="auto"/>
                                                                <w:right w:val="none" w:sz="0" w:space="0" w:color="auto"/>
                                                              </w:divBdr>
                                                              <w:divsChild>
                                                                <w:div w:id="1129470704">
                                                                  <w:marLeft w:val="0"/>
                                                                  <w:marRight w:val="0"/>
                                                                  <w:marTop w:val="0"/>
                                                                  <w:marBottom w:val="0"/>
                                                                  <w:divBdr>
                                                                    <w:top w:val="none" w:sz="0" w:space="0" w:color="auto"/>
                                                                    <w:left w:val="none" w:sz="0" w:space="0" w:color="auto"/>
                                                                    <w:bottom w:val="none" w:sz="0" w:space="0" w:color="auto"/>
                                                                    <w:right w:val="none" w:sz="0" w:space="0" w:color="auto"/>
                                                                  </w:divBdr>
                                                                  <w:divsChild>
                                                                    <w:div w:id="1611352221">
                                                                      <w:marLeft w:val="0"/>
                                                                      <w:marRight w:val="0"/>
                                                                      <w:marTop w:val="0"/>
                                                                      <w:marBottom w:val="0"/>
                                                                      <w:divBdr>
                                                                        <w:top w:val="none" w:sz="0" w:space="0" w:color="auto"/>
                                                                        <w:left w:val="none" w:sz="0" w:space="0" w:color="auto"/>
                                                                        <w:bottom w:val="none" w:sz="0" w:space="0" w:color="auto"/>
                                                                        <w:right w:val="none" w:sz="0" w:space="0" w:color="auto"/>
                                                                      </w:divBdr>
                                                                      <w:divsChild>
                                                                        <w:div w:id="39501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576830">
                                                  <w:marLeft w:val="0"/>
                                                  <w:marRight w:val="0"/>
                                                  <w:marTop w:val="0"/>
                                                  <w:marBottom w:val="0"/>
                                                  <w:divBdr>
                                                    <w:top w:val="none" w:sz="0" w:space="0" w:color="auto"/>
                                                    <w:left w:val="none" w:sz="0" w:space="0" w:color="auto"/>
                                                    <w:bottom w:val="none" w:sz="0" w:space="0" w:color="auto"/>
                                                    <w:right w:val="none" w:sz="0" w:space="0" w:color="auto"/>
                                                  </w:divBdr>
                                                  <w:divsChild>
                                                    <w:div w:id="686296457">
                                                      <w:marLeft w:val="0"/>
                                                      <w:marRight w:val="0"/>
                                                      <w:marTop w:val="0"/>
                                                      <w:marBottom w:val="0"/>
                                                      <w:divBdr>
                                                        <w:top w:val="none" w:sz="0" w:space="0" w:color="auto"/>
                                                        <w:left w:val="none" w:sz="0" w:space="0" w:color="auto"/>
                                                        <w:bottom w:val="none" w:sz="0" w:space="0" w:color="auto"/>
                                                        <w:right w:val="none" w:sz="0" w:space="0" w:color="auto"/>
                                                      </w:divBdr>
                                                      <w:divsChild>
                                                        <w:div w:id="1365866372">
                                                          <w:marLeft w:val="0"/>
                                                          <w:marRight w:val="0"/>
                                                          <w:marTop w:val="0"/>
                                                          <w:marBottom w:val="0"/>
                                                          <w:divBdr>
                                                            <w:top w:val="none" w:sz="0" w:space="0" w:color="auto"/>
                                                            <w:left w:val="none" w:sz="0" w:space="0" w:color="auto"/>
                                                            <w:bottom w:val="none" w:sz="0" w:space="0" w:color="auto"/>
                                                            <w:right w:val="none" w:sz="0" w:space="0" w:color="auto"/>
                                                          </w:divBdr>
                                                          <w:divsChild>
                                                            <w:div w:id="977026578">
                                                              <w:marLeft w:val="0"/>
                                                              <w:marRight w:val="0"/>
                                                              <w:marTop w:val="0"/>
                                                              <w:marBottom w:val="0"/>
                                                              <w:divBdr>
                                                                <w:top w:val="none" w:sz="0" w:space="0" w:color="auto"/>
                                                                <w:left w:val="none" w:sz="0" w:space="0" w:color="auto"/>
                                                                <w:bottom w:val="none" w:sz="0" w:space="0" w:color="auto"/>
                                                                <w:right w:val="none" w:sz="0" w:space="0" w:color="auto"/>
                                                              </w:divBdr>
                                                              <w:divsChild>
                                                                <w:div w:id="1749109770">
                                                                  <w:marLeft w:val="0"/>
                                                                  <w:marRight w:val="0"/>
                                                                  <w:marTop w:val="0"/>
                                                                  <w:marBottom w:val="0"/>
                                                                  <w:divBdr>
                                                                    <w:top w:val="none" w:sz="0" w:space="0" w:color="auto"/>
                                                                    <w:left w:val="none" w:sz="0" w:space="0" w:color="auto"/>
                                                                    <w:bottom w:val="none" w:sz="0" w:space="0" w:color="auto"/>
                                                                    <w:right w:val="none" w:sz="0" w:space="0" w:color="auto"/>
                                                                  </w:divBdr>
                                                                  <w:divsChild>
                                                                    <w:div w:id="61455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0078315">
                                  <w:marLeft w:val="0"/>
                                  <w:marRight w:val="0"/>
                                  <w:marTop w:val="0"/>
                                  <w:marBottom w:val="0"/>
                                  <w:divBdr>
                                    <w:top w:val="none" w:sz="0" w:space="0" w:color="auto"/>
                                    <w:left w:val="none" w:sz="0" w:space="0" w:color="auto"/>
                                    <w:bottom w:val="none" w:sz="0" w:space="0" w:color="auto"/>
                                    <w:right w:val="none" w:sz="0" w:space="0" w:color="auto"/>
                                  </w:divBdr>
                                  <w:divsChild>
                                    <w:div w:id="1811284269">
                                      <w:marLeft w:val="0"/>
                                      <w:marRight w:val="0"/>
                                      <w:marTop w:val="0"/>
                                      <w:marBottom w:val="0"/>
                                      <w:divBdr>
                                        <w:top w:val="none" w:sz="0" w:space="0" w:color="auto"/>
                                        <w:left w:val="none" w:sz="0" w:space="0" w:color="auto"/>
                                        <w:bottom w:val="none" w:sz="0" w:space="0" w:color="auto"/>
                                        <w:right w:val="none" w:sz="0" w:space="0" w:color="auto"/>
                                      </w:divBdr>
                                      <w:divsChild>
                                        <w:div w:id="1298487355">
                                          <w:marLeft w:val="0"/>
                                          <w:marRight w:val="0"/>
                                          <w:marTop w:val="0"/>
                                          <w:marBottom w:val="0"/>
                                          <w:divBdr>
                                            <w:top w:val="none" w:sz="0" w:space="0" w:color="auto"/>
                                            <w:left w:val="none" w:sz="0" w:space="0" w:color="auto"/>
                                            <w:bottom w:val="none" w:sz="0" w:space="0" w:color="auto"/>
                                            <w:right w:val="none" w:sz="0" w:space="0" w:color="auto"/>
                                          </w:divBdr>
                                          <w:divsChild>
                                            <w:div w:id="741560204">
                                              <w:marLeft w:val="0"/>
                                              <w:marRight w:val="0"/>
                                              <w:marTop w:val="0"/>
                                              <w:marBottom w:val="0"/>
                                              <w:divBdr>
                                                <w:top w:val="none" w:sz="0" w:space="0" w:color="auto"/>
                                                <w:left w:val="none" w:sz="0" w:space="0" w:color="auto"/>
                                                <w:bottom w:val="none" w:sz="0" w:space="0" w:color="auto"/>
                                                <w:right w:val="none" w:sz="0" w:space="0" w:color="auto"/>
                                              </w:divBdr>
                                              <w:divsChild>
                                                <w:div w:id="12523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83772">
                                      <w:marLeft w:val="0"/>
                                      <w:marRight w:val="0"/>
                                      <w:marTop w:val="100"/>
                                      <w:marBottom w:val="0"/>
                                      <w:divBdr>
                                        <w:top w:val="none" w:sz="0" w:space="0" w:color="auto"/>
                                        <w:left w:val="none" w:sz="0" w:space="0" w:color="auto"/>
                                        <w:bottom w:val="none" w:sz="0" w:space="0" w:color="auto"/>
                                        <w:right w:val="none" w:sz="0" w:space="0" w:color="auto"/>
                                      </w:divBdr>
                                      <w:divsChild>
                                        <w:div w:id="5476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CFA93-D22E-495A-9EBD-FD4B0D988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1532</Words>
  <Characters>8738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Dr Jauhar Parrey</cp:lastModifiedBy>
  <cp:revision>35</cp:revision>
  <cp:lastPrinted>2026-06-24T07:28:00Z</cp:lastPrinted>
  <dcterms:created xsi:type="dcterms:W3CDTF">2026-07-03T09:27:00Z</dcterms:created>
  <dcterms:modified xsi:type="dcterms:W3CDTF">2026-08-06T05:46:00Z</dcterms:modified>
  <cp:category/>
</cp:coreProperties>
</file>